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AE" w:rsidRPr="002F4EAE" w:rsidRDefault="002F4EAE" w:rsidP="002F4EAE">
      <w:pPr>
        <w:spacing w:before="100" w:beforeAutospacing="1" w:after="100" w:afterAutospacing="1"/>
        <w:outlineLvl w:val="1"/>
        <w:rPr>
          <w:rFonts w:ascii="Times" w:eastAsia="Times New Roman" w:hAnsi="Times" w:cs="Times New Roman"/>
          <w:b/>
          <w:bCs/>
          <w:sz w:val="20"/>
          <w:lang w:eastAsia="en-US"/>
        </w:rPr>
      </w:pPr>
      <w:r w:rsidRPr="002F4EAE">
        <w:rPr>
          <w:rFonts w:ascii="Times" w:eastAsia="Times New Roman" w:hAnsi="Times" w:cs="Times New Roman"/>
          <w:b/>
          <w:bCs/>
          <w:sz w:val="20"/>
          <w:lang w:eastAsia="en-US"/>
        </w:rPr>
        <w:t>Question 1</w:t>
      </w:r>
      <w:r>
        <w:rPr>
          <w:rFonts w:ascii="Times" w:eastAsia="Times New Roman" w:hAnsi="Times" w:cs="Times New Roman"/>
          <w:b/>
          <w:bCs/>
          <w:sz w:val="20"/>
          <w:lang w:eastAsia="en-US"/>
        </w:rPr>
        <w:t xml:space="preserve"> </w:t>
      </w:r>
      <w:bookmarkStart w:id="0" w:name="_GoBack"/>
      <w:bookmarkEnd w:id="0"/>
      <w:r w:rsidRPr="002F4EAE">
        <w:rPr>
          <w:rFonts w:ascii="Times" w:hAnsi="Times" w:cs="Times New Roman"/>
          <w:sz w:val="20"/>
          <w:lang w:eastAsia="en-US"/>
        </w:rPr>
        <w:t xml:space="preserve">Exams don't stop the class! We're in section 5.4 and </w:t>
      </w:r>
      <w:proofErr w:type="gramStart"/>
      <w:r w:rsidRPr="002F4EAE">
        <w:rPr>
          <w:rFonts w:ascii="Times" w:hAnsi="Times" w:cs="Times New Roman"/>
          <w:sz w:val="20"/>
          <w:lang w:eastAsia="en-US"/>
        </w:rPr>
        <w:t>5.5  of</w:t>
      </w:r>
      <w:proofErr w:type="gramEnd"/>
      <w:r w:rsidRPr="002F4EAE">
        <w:rPr>
          <w:rFonts w:ascii="Times" w:hAnsi="Times" w:cs="Times New Roman"/>
          <w:sz w:val="20"/>
          <w:lang w:eastAsia="en-US"/>
        </w:rPr>
        <w:t xml:space="preserve"> Taylor for this preflight... Look at the figure and select whether you think this represents un-damped, under-damped, </w:t>
      </w:r>
      <w:proofErr w:type="gramStart"/>
      <w:r w:rsidRPr="002F4EAE">
        <w:rPr>
          <w:rFonts w:ascii="Times" w:hAnsi="Times" w:cs="Times New Roman"/>
          <w:sz w:val="20"/>
          <w:lang w:eastAsia="en-US"/>
        </w:rPr>
        <w:t>critically-damped</w:t>
      </w:r>
      <w:proofErr w:type="gramEnd"/>
      <w:r w:rsidRPr="002F4EAE">
        <w:rPr>
          <w:rFonts w:ascii="Times" w:hAnsi="Times" w:cs="Times New Roman"/>
          <w:sz w:val="20"/>
          <w:lang w:eastAsia="en-US"/>
        </w:rPr>
        <w:t xml:space="preserve">, over-damped, or "ambiguous/can't tell" motion.  (You will have the chance to explain your reasoning after the last figure) </w:t>
      </w:r>
    </w:p>
    <w:p w:rsidR="002F4EAE" w:rsidRPr="002F4EAE" w:rsidRDefault="002F4EAE" w:rsidP="002F4EAE">
      <w:pPr>
        <w:spacing w:before="100" w:beforeAutospacing="1" w:after="100" w:afterAutospacing="1"/>
        <w:rPr>
          <w:rFonts w:ascii="Times" w:hAnsi="Times" w:cs="Times New Roman"/>
          <w:sz w:val="20"/>
          <w:lang w:eastAsia="en-US"/>
        </w:rPr>
      </w:pPr>
      <w:r w:rsidRPr="002F4EAE">
        <w:rPr>
          <w:rFonts w:ascii="Times" w:hAnsi="Times" w:cs="Times New Roman"/>
          <w:noProof/>
          <w:sz w:val="20"/>
          <w:lang w:eastAsia="en-US"/>
        </w:rPr>
        <w:drawing>
          <wp:inline distT="0" distB="0" distL="0" distR="0" wp14:anchorId="58FEA24C" wp14:editId="3BA53173">
            <wp:extent cx="2743200" cy="1715457"/>
            <wp:effectExtent l="0" t="0" r="0" b="12065"/>
            <wp:docPr id="1" name="Picture 1" descr="i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584" cy="1715697"/>
                    </a:xfrm>
                    <a:prstGeom prst="rect">
                      <a:avLst/>
                    </a:prstGeom>
                    <a:noFill/>
                    <a:ln>
                      <a:noFill/>
                    </a:ln>
                  </pic:spPr>
                </pic:pic>
              </a:graphicData>
            </a:graphic>
          </wp:inline>
        </w:drawing>
      </w:r>
    </w:p>
    <w:p w:rsidR="002F4EAE" w:rsidRPr="002F4EAE" w:rsidRDefault="002F4EAE" w:rsidP="002F4EAE">
      <w:pPr>
        <w:rPr>
          <w:rFonts w:ascii="Times" w:eastAsia="Times New Roman" w:hAnsi="Times" w:cs="Times New Roman"/>
          <w:sz w:val="20"/>
          <w:lang w:eastAsia="en-US"/>
        </w:rPr>
      </w:pPr>
      <w:r w:rsidRPr="002F4EAE">
        <w:rPr>
          <w:rFonts w:ascii="Times" w:eastAsia="Times New Roman" w:hAnsi="Times" w:cs="Times New Roman"/>
          <w:sz w:val="20"/>
          <w:lang w:eastAsia="en-US"/>
        </w:rPr>
        <w:t xml:space="preserve">Question 1 </w:t>
      </w:r>
      <w:proofErr w:type="gramStart"/>
      <w:r w:rsidRPr="002F4EAE">
        <w:rPr>
          <w:rFonts w:ascii="Times" w:eastAsia="Times New Roman" w:hAnsi="Times" w:cs="Times New Roman"/>
          <w:sz w:val="20"/>
          <w:lang w:eastAsia="en-US"/>
        </w:rPr>
        <w:t>options</w:t>
      </w:r>
      <w:proofErr w:type="gramEnd"/>
      <w:r w:rsidRPr="002F4EAE">
        <w:rPr>
          <w:rFonts w:ascii="Times" w:eastAsia="Times New Roman" w:hAnsi="Times" w:cs="Times New Roman"/>
          <w:sz w:val="20"/>
          <w:lang w:eastAsia="en-US"/>
        </w:rPr>
        <w:t>:</w:t>
      </w:r>
      <w:r>
        <w:rPr>
          <w:rFonts w:ascii="Times" w:eastAsia="Times New Roman" w:hAnsi="Times" w:cs="Times New Roman"/>
          <w:sz w:val="20"/>
          <w:lang w:eastAsia="en-US"/>
        </w:rPr>
        <w:t xml:space="preserve">  No damping, under-damped, critical-damping, over-damped, ambiguous/can’t tell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4EAE" w:rsidRPr="002F4EAE" w:rsidTr="002F4EAE">
        <w:trPr>
          <w:tblCellSpacing w:w="15" w:type="dxa"/>
        </w:trPr>
        <w:tc>
          <w:tcPr>
            <w:tcW w:w="0" w:type="auto"/>
            <w:vAlign w:val="center"/>
            <w:hideMark/>
          </w:tcPr>
          <w:p w:rsidR="002F4EAE" w:rsidRPr="002F4EAE" w:rsidRDefault="002F4EAE" w:rsidP="002F4EAE">
            <w:pPr>
              <w:rPr>
                <w:rFonts w:ascii="Times" w:eastAsia="Times New Roman" w:hAnsi="Times" w:cs="Times New Roman"/>
                <w:sz w:val="20"/>
                <w:lang w:eastAsia="en-US"/>
              </w:rPr>
            </w:pPr>
          </w:p>
        </w:tc>
      </w:tr>
    </w:tbl>
    <w:p w:rsidR="002F4EAE" w:rsidRPr="002F4EAE" w:rsidRDefault="002F4EAE" w:rsidP="002F4EAE">
      <w:pPr>
        <w:spacing w:before="100" w:beforeAutospacing="1" w:after="100" w:afterAutospacing="1"/>
        <w:outlineLvl w:val="1"/>
        <w:rPr>
          <w:rFonts w:ascii="Times" w:eastAsia="Times New Roman" w:hAnsi="Times" w:cs="Times New Roman"/>
          <w:b/>
          <w:bCs/>
          <w:sz w:val="20"/>
          <w:lang w:eastAsia="en-US"/>
        </w:rPr>
      </w:pPr>
      <w:bookmarkStart w:id="1" w:name="q1022538"/>
      <w:bookmarkEnd w:id="1"/>
      <w:r>
        <w:rPr>
          <w:rFonts w:ascii="Times" w:eastAsia="Times New Roman" w:hAnsi="Times" w:cs="Times New Roman"/>
          <w:b/>
          <w:bCs/>
          <w:sz w:val="20"/>
          <w:lang w:eastAsia="en-US"/>
        </w:rPr>
        <w:t xml:space="preserve">Question 2 </w:t>
      </w:r>
      <w:r w:rsidRPr="002F4EAE">
        <w:rPr>
          <w:rFonts w:ascii="Times" w:hAnsi="Times" w:cs="Times New Roman"/>
          <w:sz w:val="20"/>
          <w:lang w:eastAsia="en-US"/>
        </w:rPr>
        <w:t xml:space="preserve">Look at the figure and select whether you think this represents un-damped, under-damped, </w:t>
      </w:r>
      <w:proofErr w:type="gramStart"/>
      <w:r w:rsidRPr="002F4EAE">
        <w:rPr>
          <w:rFonts w:ascii="Times" w:hAnsi="Times" w:cs="Times New Roman"/>
          <w:sz w:val="20"/>
          <w:lang w:eastAsia="en-US"/>
        </w:rPr>
        <w:t>critically-damped</w:t>
      </w:r>
      <w:proofErr w:type="gramEnd"/>
      <w:r w:rsidRPr="002F4EAE">
        <w:rPr>
          <w:rFonts w:ascii="Times" w:hAnsi="Times" w:cs="Times New Roman"/>
          <w:sz w:val="20"/>
          <w:lang w:eastAsia="en-US"/>
        </w:rPr>
        <w:t>, over-damped, or "ambiguous/can't tell" motion.</w:t>
      </w:r>
    </w:p>
    <w:p w:rsidR="002F4EAE" w:rsidRPr="002F4EAE" w:rsidRDefault="002F4EAE" w:rsidP="002F4EAE">
      <w:pPr>
        <w:spacing w:before="100" w:beforeAutospacing="1" w:after="100" w:afterAutospacing="1"/>
        <w:rPr>
          <w:rFonts w:ascii="Times" w:hAnsi="Times" w:cs="Times New Roman"/>
          <w:sz w:val="20"/>
          <w:lang w:eastAsia="en-US"/>
        </w:rPr>
      </w:pPr>
      <w:r w:rsidRPr="002F4EAE">
        <w:rPr>
          <w:rFonts w:ascii="Times" w:hAnsi="Times" w:cs="Times New Roman"/>
          <w:noProof/>
          <w:sz w:val="20"/>
          <w:lang w:eastAsia="en-US"/>
        </w:rPr>
        <w:drawing>
          <wp:inline distT="0" distB="0" distL="0" distR="0" wp14:anchorId="4B66DB93" wp14:editId="4402653A">
            <wp:extent cx="2743200" cy="1714500"/>
            <wp:effectExtent l="0" t="0" r="0" b="12700"/>
            <wp:docPr id="2" name="Picture 2" descr="ig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1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492" cy="1714683"/>
                    </a:xfrm>
                    <a:prstGeom prst="rect">
                      <a:avLst/>
                    </a:prstGeom>
                    <a:noFill/>
                    <a:ln>
                      <a:noFill/>
                    </a:ln>
                  </pic:spPr>
                </pic:pic>
              </a:graphicData>
            </a:graphic>
          </wp:inline>
        </w:drawing>
      </w:r>
    </w:p>
    <w:p w:rsidR="002F4EAE" w:rsidRPr="002F4EAE" w:rsidRDefault="002F4EAE" w:rsidP="002F4EAE">
      <w:pPr>
        <w:rPr>
          <w:rFonts w:ascii="Times" w:eastAsia="Times New Roman" w:hAnsi="Times" w:cs="Times New Roman"/>
          <w:sz w:val="20"/>
          <w:lang w:eastAsia="en-US"/>
        </w:rPr>
      </w:pPr>
      <w:r w:rsidRPr="002F4EAE">
        <w:rPr>
          <w:rFonts w:ascii="Times" w:eastAsia="Times New Roman" w:hAnsi="Times" w:cs="Times New Roman"/>
          <w:sz w:val="20"/>
          <w:lang w:eastAsia="en-US"/>
        </w:rPr>
        <w:t>Question 2 options:</w:t>
      </w:r>
      <w:r>
        <w:rPr>
          <w:rFonts w:ascii="Times" w:eastAsia="Times New Roman" w:hAnsi="Times" w:cs="Times New Roman"/>
          <w:sz w:val="20"/>
          <w:lang w:eastAsia="en-US"/>
        </w:rPr>
        <w:t xml:space="preserve"> </w:t>
      </w:r>
      <w:r>
        <w:rPr>
          <w:rFonts w:ascii="Times" w:eastAsia="Times New Roman" w:hAnsi="Times" w:cs="Times New Roman"/>
          <w:sz w:val="20"/>
          <w:lang w:eastAsia="en-US"/>
        </w:rPr>
        <w:t>No damping, under-damped, critical-damping, over-damped, ambiguous/can’t tell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4EAE" w:rsidRPr="002F4EAE" w:rsidTr="002F4EAE">
        <w:trPr>
          <w:tblCellSpacing w:w="15" w:type="dxa"/>
        </w:trPr>
        <w:tc>
          <w:tcPr>
            <w:tcW w:w="0" w:type="auto"/>
            <w:vAlign w:val="center"/>
            <w:hideMark/>
          </w:tcPr>
          <w:p w:rsidR="002F4EAE" w:rsidRPr="002F4EAE" w:rsidRDefault="002F4EAE" w:rsidP="002F4EAE">
            <w:pPr>
              <w:rPr>
                <w:rFonts w:ascii="Times" w:eastAsia="Times New Roman" w:hAnsi="Times" w:cs="Times New Roman"/>
                <w:sz w:val="20"/>
                <w:lang w:eastAsia="en-US"/>
              </w:rPr>
            </w:pPr>
          </w:p>
        </w:tc>
      </w:tr>
    </w:tbl>
    <w:p w:rsidR="002F4EAE" w:rsidRPr="002F4EAE" w:rsidRDefault="002F4EAE" w:rsidP="002F4EAE">
      <w:pPr>
        <w:spacing w:before="100" w:beforeAutospacing="1" w:after="100" w:afterAutospacing="1"/>
        <w:outlineLvl w:val="1"/>
        <w:rPr>
          <w:rFonts w:ascii="Times" w:eastAsia="Times New Roman" w:hAnsi="Times" w:cs="Times New Roman"/>
          <w:b/>
          <w:bCs/>
          <w:sz w:val="20"/>
          <w:lang w:eastAsia="en-US"/>
        </w:rPr>
      </w:pPr>
      <w:bookmarkStart w:id="2" w:name="q1022539"/>
      <w:bookmarkEnd w:id="2"/>
      <w:r w:rsidRPr="002F4EAE">
        <w:rPr>
          <w:rFonts w:ascii="Times" w:eastAsia="Times New Roman" w:hAnsi="Times" w:cs="Times New Roman"/>
          <w:b/>
          <w:bCs/>
          <w:sz w:val="20"/>
          <w:lang w:eastAsia="en-US"/>
        </w:rPr>
        <w:t>Question 3</w:t>
      </w:r>
      <w:r>
        <w:rPr>
          <w:rFonts w:ascii="Times" w:eastAsia="Times New Roman" w:hAnsi="Times" w:cs="Times New Roman"/>
          <w:b/>
          <w:bCs/>
          <w:sz w:val="20"/>
          <w:lang w:eastAsia="en-US"/>
        </w:rPr>
        <w:t xml:space="preserve"> </w:t>
      </w:r>
      <w:r w:rsidRPr="002F4EAE">
        <w:rPr>
          <w:rFonts w:ascii="Times" w:hAnsi="Times" w:cs="Times New Roman"/>
          <w:sz w:val="20"/>
          <w:lang w:eastAsia="en-US"/>
        </w:rPr>
        <w:t xml:space="preserve">Look at the figure and select whether you think this represents un-damped, under-damped, </w:t>
      </w:r>
      <w:proofErr w:type="gramStart"/>
      <w:r w:rsidRPr="002F4EAE">
        <w:rPr>
          <w:rFonts w:ascii="Times" w:hAnsi="Times" w:cs="Times New Roman"/>
          <w:sz w:val="20"/>
          <w:lang w:eastAsia="en-US"/>
        </w:rPr>
        <w:t>critically-damped</w:t>
      </w:r>
      <w:proofErr w:type="gramEnd"/>
      <w:r w:rsidRPr="002F4EAE">
        <w:rPr>
          <w:rFonts w:ascii="Times" w:hAnsi="Times" w:cs="Times New Roman"/>
          <w:sz w:val="20"/>
          <w:lang w:eastAsia="en-US"/>
        </w:rPr>
        <w:t>, over-damped, or "ambiguous/can't tell" motion.</w:t>
      </w:r>
    </w:p>
    <w:p w:rsidR="002F4EAE" w:rsidRPr="002F4EAE" w:rsidRDefault="002F4EAE" w:rsidP="002F4EAE">
      <w:pPr>
        <w:spacing w:before="100" w:beforeAutospacing="1" w:after="100" w:afterAutospacing="1"/>
        <w:rPr>
          <w:rFonts w:ascii="Times" w:hAnsi="Times" w:cs="Times New Roman"/>
          <w:sz w:val="20"/>
          <w:lang w:eastAsia="en-US"/>
        </w:rPr>
      </w:pPr>
      <w:r w:rsidRPr="002F4EAE">
        <w:rPr>
          <w:rFonts w:ascii="Times" w:hAnsi="Times" w:cs="Times New Roman"/>
          <w:noProof/>
          <w:sz w:val="20"/>
          <w:lang w:eastAsia="en-US"/>
        </w:rPr>
        <w:drawing>
          <wp:inline distT="0" distB="0" distL="0" distR="0" wp14:anchorId="2AF23F35" wp14:editId="2A6FA5A1">
            <wp:extent cx="2744779" cy="1718733"/>
            <wp:effectExtent l="0" t="0" r="0" b="8890"/>
            <wp:docPr id="3" name="Picture 3" descr="ig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199" cy="1718996"/>
                    </a:xfrm>
                    <a:prstGeom prst="rect">
                      <a:avLst/>
                    </a:prstGeom>
                    <a:noFill/>
                    <a:ln>
                      <a:noFill/>
                    </a:ln>
                  </pic:spPr>
                </pic:pic>
              </a:graphicData>
            </a:graphic>
          </wp:inline>
        </w:drawing>
      </w:r>
    </w:p>
    <w:p w:rsidR="002F4EAE" w:rsidRPr="002F4EAE" w:rsidRDefault="002F4EAE" w:rsidP="002F4EAE">
      <w:pPr>
        <w:rPr>
          <w:rFonts w:ascii="Times" w:eastAsia="Times New Roman" w:hAnsi="Times" w:cs="Times New Roman"/>
          <w:sz w:val="20"/>
          <w:lang w:eastAsia="en-US"/>
        </w:rPr>
      </w:pPr>
      <w:r w:rsidRPr="002F4EAE">
        <w:rPr>
          <w:rFonts w:ascii="Times" w:eastAsia="Times New Roman" w:hAnsi="Times" w:cs="Times New Roman"/>
          <w:sz w:val="20"/>
          <w:lang w:eastAsia="en-US"/>
        </w:rPr>
        <w:t>Question 3 options:</w:t>
      </w:r>
      <w:r>
        <w:rPr>
          <w:rFonts w:ascii="Times" w:eastAsia="Times New Roman" w:hAnsi="Times" w:cs="Times New Roman"/>
          <w:sz w:val="20"/>
          <w:lang w:eastAsia="en-US"/>
        </w:rPr>
        <w:t xml:space="preserve"> </w:t>
      </w:r>
      <w:r>
        <w:rPr>
          <w:rFonts w:ascii="Times" w:eastAsia="Times New Roman" w:hAnsi="Times" w:cs="Times New Roman"/>
          <w:sz w:val="20"/>
          <w:lang w:eastAsia="en-US"/>
        </w:rPr>
        <w:t>No damping, under-damped, critical-damping, over-damped, ambiguous/can’t tell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4EAE" w:rsidRPr="002F4EAE" w:rsidTr="002F4EAE">
        <w:trPr>
          <w:tblCellSpacing w:w="15" w:type="dxa"/>
        </w:trPr>
        <w:tc>
          <w:tcPr>
            <w:tcW w:w="0" w:type="auto"/>
            <w:vAlign w:val="center"/>
            <w:hideMark/>
          </w:tcPr>
          <w:p w:rsidR="002F4EAE" w:rsidRPr="002F4EAE" w:rsidRDefault="002F4EAE" w:rsidP="002F4EAE">
            <w:pPr>
              <w:rPr>
                <w:rFonts w:ascii="Times" w:eastAsia="Times New Roman" w:hAnsi="Times" w:cs="Times New Roman"/>
                <w:sz w:val="20"/>
                <w:lang w:eastAsia="en-US"/>
              </w:rPr>
            </w:pPr>
          </w:p>
        </w:tc>
      </w:tr>
    </w:tbl>
    <w:p w:rsidR="002F4EAE" w:rsidRPr="002F4EAE" w:rsidRDefault="002F4EAE" w:rsidP="002F4EAE">
      <w:pPr>
        <w:spacing w:before="100" w:beforeAutospacing="1" w:after="100" w:afterAutospacing="1"/>
        <w:outlineLvl w:val="1"/>
        <w:rPr>
          <w:rFonts w:ascii="Times" w:eastAsia="Times New Roman" w:hAnsi="Times" w:cs="Times New Roman"/>
          <w:b/>
          <w:bCs/>
          <w:sz w:val="20"/>
          <w:lang w:eastAsia="en-US"/>
        </w:rPr>
      </w:pPr>
      <w:bookmarkStart w:id="3" w:name="q1022540"/>
      <w:bookmarkEnd w:id="3"/>
      <w:r w:rsidRPr="002F4EAE">
        <w:rPr>
          <w:rFonts w:ascii="Times" w:eastAsia="Times New Roman" w:hAnsi="Times" w:cs="Times New Roman"/>
          <w:b/>
          <w:bCs/>
          <w:sz w:val="20"/>
          <w:lang w:eastAsia="en-US"/>
        </w:rPr>
        <w:lastRenderedPageBreak/>
        <w:t>Question 4</w:t>
      </w:r>
    </w:p>
    <w:p w:rsidR="002F4EAE" w:rsidRPr="002F4EAE" w:rsidRDefault="002F4EAE" w:rsidP="002F4EAE">
      <w:pPr>
        <w:spacing w:before="100" w:beforeAutospacing="1" w:after="100" w:afterAutospacing="1"/>
        <w:rPr>
          <w:rFonts w:ascii="Times" w:hAnsi="Times" w:cs="Times New Roman"/>
          <w:sz w:val="20"/>
          <w:lang w:eastAsia="en-US"/>
        </w:rPr>
      </w:pPr>
      <w:r w:rsidRPr="002F4EAE">
        <w:rPr>
          <w:rFonts w:ascii="Times" w:hAnsi="Times" w:cs="Times New Roman"/>
          <w:sz w:val="20"/>
          <w:lang w:eastAsia="en-US"/>
        </w:rPr>
        <w:t xml:space="preserve">Look at the figure and select whether you think this represents un-damped, under-damped, </w:t>
      </w:r>
      <w:proofErr w:type="gramStart"/>
      <w:r w:rsidRPr="002F4EAE">
        <w:rPr>
          <w:rFonts w:ascii="Times" w:hAnsi="Times" w:cs="Times New Roman"/>
          <w:sz w:val="20"/>
          <w:lang w:eastAsia="en-US"/>
        </w:rPr>
        <w:t>critically-damped</w:t>
      </w:r>
      <w:proofErr w:type="gramEnd"/>
      <w:r w:rsidRPr="002F4EAE">
        <w:rPr>
          <w:rFonts w:ascii="Times" w:hAnsi="Times" w:cs="Times New Roman"/>
          <w:sz w:val="20"/>
          <w:lang w:eastAsia="en-US"/>
        </w:rPr>
        <w:t>, over-damped, or "ambiguous/can't tell" motion.</w:t>
      </w:r>
    </w:p>
    <w:p w:rsidR="002F4EAE" w:rsidRPr="002F4EAE" w:rsidRDefault="002F4EAE" w:rsidP="002F4EAE">
      <w:pPr>
        <w:spacing w:before="100" w:beforeAutospacing="1" w:after="100" w:afterAutospacing="1"/>
        <w:rPr>
          <w:rFonts w:ascii="Times" w:hAnsi="Times" w:cs="Times New Roman"/>
          <w:sz w:val="20"/>
          <w:lang w:eastAsia="en-US"/>
        </w:rPr>
      </w:pPr>
      <w:r w:rsidRPr="002F4EAE">
        <w:rPr>
          <w:rFonts w:ascii="Times" w:hAnsi="Times" w:cs="Times New Roman"/>
          <w:noProof/>
          <w:sz w:val="20"/>
          <w:lang w:eastAsia="en-US"/>
        </w:rPr>
        <w:drawing>
          <wp:inline distT="0" distB="0" distL="0" distR="0" wp14:anchorId="1831CF02" wp14:editId="49DF3813">
            <wp:extent cx="2726267" cy="1701500"/>
            <wp:effectExtent l="0" t="0" r="0" b="635"/>
            <wp:docPr id="4" name="Picture 4" descr="ig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1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762" cy="1701809"/>
                    </a:xfrm>
                    <a:prstGeom prst="rect">
                      <a:avLst/>
                    </a:prstGeom>
                    <a:noFill/>
                    <a:ln>
                      <a:noFill/>
                    </a:ln>
                  </pic:spPr>
                </pic:pic>
              </a:graphicData>
            </a:graphic>
          </wp:inline>
        </w:drawing>
      </w:r>
    </w:p>
    <w:p w:rsidR="002F4EAE" w:rsidRPr="002F4EAE" w:rsidRDefault="002F4EAE" w:rsidP="002F4EAE">
      <w:pPr>
        <w:rPr>
          <w:rFonts w:ascii="Times" w:eastAsia="Times New Roman" w:hAnsi="Times" w:cs="Times New Roman"/>
          <w:sz w:val="20"/>
          <w:lang w:eastAsia="en-US"/>
        </w:rPr>
      </w:pPr>
      <w:r w:rsidRPr="002F4EAE">
        <w:rPr>
          <w:rFonts w:ascii="Times" w:eastAsia="Times New Roman" w:hAnsi="Times" w:cs="Times New Roman"/>
          <w:sz w:val="20"/>
          <w:lang w:eastAsia="en-US"/>
        </w:rPr>
        <w:t>Question 4 options:</w:t>
      </w:r>
      <w:r>
        <w:rPr>
          <w:rFonts w:ascii="Times" w:eastAsia="Times New Roman" w:hAnsi="Times" w:cs="Times New Roman"/>
          <w:sz w:val="20"/>
          <w:lang w:eastAsia="en-US"/>
        </w:rPr>
        <w:t xml:space="preserve"> </w:t>
      </w:r>
      <w:r>
        <w:rPr>
          <w:rFonts w:ascii="Times" w:eastAsia="Times New Roman" w:hAnsi="Times" w:cs="Times New Roman"/>
          <w:sz w:val="20"/>
          <w:lang w:eastAsia="en-US"/>
        </w:rPr>
        <w:t>No damping, under-damped, critical-damping, over-damped, ambiguous/can’t tell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4EAE" w:rsidRPr="002F4EAE" w:rsidTr="002F4EAE">
        <w:trPr>
          <w:tblCellSpacing w:w="15" w:type="dxa"/>
        </w:trPr>
        <w:tc>
          <w:tcPr>
            <w:tcW w:w="0" w:type="auto"/>
            <w:vAlign w:val="center"/>
            <w:hideMark/>
          </w:tcPr>
          <w:p w:rsidR="002F4EAE" w:rsidRPr="002F4EAE" w:rsidRDefault="002F4EAE" w:rsidP="002F4EAE">
            <w:pPr>
              <w:rPr>
                <w:rFonts w:ascii="Times" w:eastAsia="Times New Roman" w:hAnsi="Times" w:cs="Times New Roman"/>
                <w:sz w:val="20"/>
                <w:lang w:eastAsia="en-US"/>
              </w:rPr>
            </w:pPr>
          </w:p>
        </w:tc>
      </w:tr>
    </w:tbl>
    <w:p w:rsidR="002F4EAE" w:rsidRPr="002F4EAE" w:rsidRDefault="002F4EAE" w:rsidP="002F4EAE">
      <w:pPr>
        <w:spacing w:before="100" w:beforeAutospacing="1" w:after="100" w:afterAutospacing="1"/>
        <w:outlineLvl w:val="1"/>
        <w:rPr>
          <w:rFonts w:ascii="Times" w:eastAsia="Times New Roman" w:hAnsi="Times" w:cs="Times New Roman"/>
          <w:b/>
          <w:bCs/>
          <w:sz w:val="20"/>
          <w:lang w:eastAsia="en-US"/>
        </w:rPr>
      </w:pPr>
      <w:bookmarkStart w:id="4" w:name="q1022542"/>
      <w:bookmarkEnd w:id="4"/>
      <w:r w:rsidRPr="002F4EAE">
        <w:rPr>
          <w:rFonts w:ascii="Times" w:eastAsia="Times New Roman" w:hAnsi="Times" w:cs="Times New Roman"/>
          <w:b/>
          <w:bCs/>
          <w:sz w:val="20"/>
          <w:lang w:eastAsia="en-US"/>
        </w:rPr>
        <w:t>Question 5</w:t>
      </w:r>
    </w:p>
    <w:p w:rsidR="002F4EAE" w:rsidRPr="002F4EAE" w:rsidRDefault="002F4EAE" w:rsidP="002F4EAE">
      <w:pPr>
        <w:spacing w:before="100" w:beforeAutospacing="1" w:after="100" w:afterAutospacing="1"/>
        <w:rPr>
          <w:rFonts w:ascii="Times" w:hAnsi="Times" w:cs="Times New Roman"/>
          <w:sz w:val="20"/>
          <w:lang w:eastAsia="en-US"/>
        </w:rPr>
      </w:pPr>
      <w:r w:rsidRPr="002F4EAE">
        <w:rPr>
          <w:rFonts w:ascii="Times" w:hAnsi="Times" w:cs="Times New Roman"/>
          <w:sz w:val="20"/>
          <w:lang w:eastAsia="en-US"/>
        </w:rPr>
        <w:t>Here you can briefly explain your reasoning for any of the graphs above. (Please let us know which one you're referring to). I'm particularly interested in knowing how you decide, and if you think any are ambiguous, why?</w:t>
      </w:r>
    </w:p>
    <w:p w:rsidR="002F4EAE" w:rsidRPr="002F4EAE" w:rsidRDefault="002F4EAE" w:rsidP="002F4EAE">
      <w:pPr>
        <w:spacing w:before="100" w:beforeAutospacing="1" w:after="100" w:afterAutospacing="1"/>
        <w:outlineLvl w:val="1"/>
        <w:rPr>
          <w:rFonts w:ascii="Times" w:eastAsia="Times New Roman" w:hAnsi="Times" w:cs="Times New Roman"/>
          <w:b/>
          <w:bCs/>
          <w:sz w:val="20"/>
          <w:lang w:eastAsia="en-US"/>
        </w:rPr>
      </w:pPr>
      <w:bookmarkStart w:id="5" w:name="q1022541"/>
      <w:bookmarkEnd w:id="5"/>
      <w:r w:rsidRPr="002F4EAE">
        <w:rPr>
          <w:rFonts w:ascii="Times" w:eastAsia="Times New Roman" w:hAnsi="Times" w:cs="Times New Roman"/>
          <w:b/>
          <w:bCs/>
          <w:sz w:val="20"/>
          <w:lang w:eastAsia="en-US"/>
        </w:rPr>
        <w:t>Question 6</w:t>
      </w:r>
      <w:r w:rsidRPr="002F4EAE">
        <w:rPr>
          <w:rFonts w:ascii="Times" w:hAnsi="Times" w:cs="Times New Roman"/>
          <w:sz w:val="20"/>
          <w:lang w:eastAsia="en-US"/>
        </w:rPr>
        <w:br/>
        <w:t>Taylor's Equation 5.68 is an essential one for what we're doing this week (and next). Under it he says, "You need to think very carefully about this potentially confusing formula". So... please think very carefully about this equation, and in your own words, try to explain it to us!</w:t>
      </w:r>
    </w:p>
    <w:p w:rsidR="002F4EAE" w:rsidRPr="002F4EAE" w:rsidRDefault="002F4EAE" w:rsidP="002F4EAE">
      <w:pPr>
        <w:spacing w:before="100" w:beforeAutospacing="1" w:after="100" w:afterAutospacing="1"/>
        <w:outlineLvl w:val="1"/>
        <w:rPr>
          <w:rFonts w:ascii="Times" w:eastAsia="Times New Roman" w:hAnsi="Times" w:cs="Times New Roman"/>
          <w:b/>
          <w:bCs/>
          <w:sz w:val="20"/>
          <w:lang w:eastAsia="en-US"/>
        </w:rPr>
      </w:pPr>
      <w:bookmarkStart w:id="6" w:name="q1022532"/>
      <w:bookmarkEnd w:id="6"/>
      <w:r w:rsidRPr="002F4EAE">
        <w:rPr>
          <w:rFonts w:ascii="Times" w:eastAsia="Times New Roman" w:hAnsi="Times" w:cs="Times New Roman"/>
          <w:b/>
          <w:bCs/>
          <w:sz w:val="20"/>
          <w:lang w:eastAsia="en-US"/>
        </w:rPr>
        <w:t>Information</w:t>
      </w:r>
    </w:p>
    <w:p w:rsidR="002F4EAE" w:rsidRPr="002F4EAE" w:rsidRDefault="002F4EAE" w:rsidP="002F4EAE">
      <w:pPr>
        <w:spacing w:before="100" w:beforeAutospacing="1" w:after="100" w:afterAutospacing="1"/>
        <w:rPr>
          <w:rFonts w:ascii="Times" w:hAnsi="Times" w:cs="Times New Roman"/>
          <w:sz w:val="20"/>
          <w:lang w:eastAsia="en-US"/>
        </w:rPr>
      </w:pPr>
      <w:r w:rsidRPr="002F4EAE">
        <w:rPr>
          <w:rFonts w:ascii="Times" w:hAnsi="Times" w:cs="Times New Roman"/>
          <w:sz w:val="20"/>
          <w:lang w:eastAsia="en-US"/>
        </w:rPr>
        <w:t>This is exam week. Your homework assignment (for Thursday) will ask you to invent an exam problem, and also try someone else's from class. There is a discussion forum specifically designed for you to share those problems with each other. </w:t>
      </w:r>
      <w:r>
        <w:rPr>
          <w:rFonts w:ascii="Times" w:hAnsi="Times" w:cs="Times New Roman"/>
          <w:sz w:val="20"/>
          <w:lang w:eastAsia="en-US"/>
        </w:rPr>
        <w:br/>
      </w:r>
      <w:r w:rsidRPr="002F4EAE">
        <w:rPr>
          <w:rFonts w:ascii="Times" w:hAnsi="Times" w:cs="Times New Roman"/>
          <w:b/>
          <w:bCs/>
          <w:sz w:val="20"/>
          <w:lang w:eastAsia="en-US"/>
        </w:rPr>
        <w:t xml:space="preserve">For TUESDAY, you are not obligated to post a question or response as we normally ask </w:t>
      </w:r>
      <w:proofErr w:type="gramStart"/>
      <w:r w:rsidRPr="002F4EAE">
        <w:rPr>
          <w:rFonts w:ascii="Times" w:hAnsi="Times" w:cs="Times New Roman"/>
          <w:b/>
          <w:bCs/>
          <w:sz w:val="20"/>
          <w:lang w:eastAsia="en-US"/>
        </w:rPr>
        <w:t>-  but</w:t>
      </w:r>
      <w:proofErr w:type="gramEnd"/>
      <w:r w:rsidRPr="002F4EAE">
        <w:rPr>
          <w:rFonts w:ascii="Times" w:hAnsi="Times" w:cs="Times New Roman"/>
          <w:b/>
          <w:bCs/>
          <w:sz w:val="20"/>
          <w:lang w:eastAsia="en-US"/>
        </w:rPr>
        <w:t xml:space="preserve"> if you want to, feel free, this week (and, from here on out) it's extra credit!  </w:t>
      </w:r>
      <w:r w:rsidRPr="002F4EAE">
        <w:rPr>
          <w:rFonts w:ascii="Times" w:hAnsi="Times" w:cs="Times New Roman"/>
          <w:sz w:val="20"/>
          <w:lang w:eastAsia="en-US"/>
        </w:rPr>
        <w:t xml:space="preserve"> </w:t>
      </w:r>
    </w:p>
    <w:p w:rsidR="002F4EAE" w:rsidRPr="002F4EAE" w:rsidRDefault="002F4EAE" w:rsidP="002F4EAE">
      <w:pPr>
        <w:spacing w:before="100" w:beforeAutospacing="1" w:after="100" w:afterAutospacing="1"/>
        <w:rPr>
          <w:rFonts w:ascii="Times" w:hAnsi="Times" w:cs="Times New Roman"/>
          <w:sz w:val="20"/>
          <w:lang w:eastAsia="en-US"/>
        </w:rPr>
      </w:pPr>
      <w:bookmarkStart w:id="7" w:name="q1022531"/>
      <w:bookmarkEnd w:id="7"/>
    </w:p>
    <w:tbl>
      <w:tblPr>
        <w:tblW w:w="5000" w:type="pct"/>
        <w:tblCellSpacing w:w="0" w:type="dxa"/>
        <w:tblCellMar>
          <w:left w:w="0" w:type="dxa"/>
          <w:right w:w="0" w:type="dxa"/>
        </w:tblCellMar>
        <w:tblLook w:val="04A0" w:firstRow="1" w:lastRow="0" w:firstColumn="1" w:lastColumn="0" w:noHBand="0" w:noVBand="1"/>
      </w:tblPr>
      <w:tblGrid>
        <w:gridCol w:w="8640"/>
      </w:tblGrid>
      <w:tr w:rsidR="002F4EAE" w:rsidRPr="002F4EAE" w:rsidTr="002F4EAE">
        <w:trPr>
          <w:tblCellSpacing w:w="0" w:type="dxa"/>
        </w:trPr>
        <w:tc>
          <w:tcPr>
            <w:tcW w:w="0" w:type="auto"/>
            <w:vAlign w:val="center"/>
            <w:hideMark/>
          </w:tcPr>
          <w:p w:rsidR="002F4EAE" w:rsidRPr="002F4EAE" w:rsidRDefault="002F4EAE" w:rsidP="002F4EAE">
            <w:pPr>
              <w:rPr>
                <w:rFonts w:ascii="Times" w:eastAsia="Times New Roman" w:hAnsi="Times" w:cs="Times New Roman"/>
                <w:sz w:val="20"/>
                <w:lang w:eastAsia="en-US"/>
              </w:rPr>
            </w:pPr>
          </w:p>
        </w:tc>
      </w:tr>
    </w:tbl>
    <w:p w:rsidR="00120718" w:rsidRDefault="00120718"/>
    <w:sectPr w:rsidR="00120718" w:rsidSect="002F4EAE">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AE"/>
    <w:rsid w:val="00120718"/>
    <w:rsid w:val="002F4EAE"/>
    <w:rsid w:val="008D7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E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2F4EAE"/>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EAE"/>
    <w:rPr>
      <w:rFonts w:ascii="Times" w:hAnsi="Times"/>
      <w:b/>
      <w:bCs/>
      <w:sz w:val="36"/>
      <w:szCs w:val="36"/>
      <w:lang w:eastAsia="en-US"/>
    </w:rPr>
  </w:style>
  <w:style w:type="character" w:styleId="Strong">
    <w:name w:val="Strong"/>
    <w:basedOn w:val="DefaultParagraphFont"/>
    <w:uiPriority w:val="22"/>
    <w:qFormat/>
    <w:rsid w:val="002F4EAE"/>
    <w:rPr>
      <w:b/>
      <w:bCs/>
    </w:rPr>
  </w:style>
  <w:style w:type="paragraph" w:styleId="NormalWeb">
    <w:name w:val="Normal (Web)"/>
    <w:basedOn w:val="Normal"/>
    <w:uiPriority w:val="99"/>
    <w:unhideWhenUsed/>
    <w:rsid w:val="002F4EAE"/>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2F4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E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paragraph" w:styleId="Heading2">
    <w:name w:val="heading 2"/>
    <w:basedOn w:val="Normal"/>
    <w:link w:val="Heading2Char"/>
    <w:uiPriority w:val="9"/>
    <w:qFormat/>
    <w:rsid w:val="002F4EAE"/>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EAE"/>
    <w:rPr>
      <w:rFonts w:ascii="Times" w:hAnsi="Times"/>
      <w:b/>
      <w:bCs/>
      <w:sz w:val="36"/>
      <w:szCs w:val="36"/>
      <w:lang w:eastAsia="en-US"/>
    </w:rPr>
  </w:style>
  <w:style w:type="character" w:styleId="Strong">
    <w:name w:val="Strong"/>
    <w:basedOn w:val="DefaultParagraphFont"/>
    <w:uiPriority w:val="22"/>
    <w:qFormat/>
    <w:rsid w:val="002F4EAE"/>
    <w:rPr>
      <w:b/>
      <w:bCs/>
    </w:rPr>
  </w:style>
  <w:style w:type="paragraph" w:styleId="NormalWeb">
    <w:name w:val="Normal (Web)"/>
    <w:basedOn w:val="Normal"/>
    <w:uiPriority w:val="99"/>
    <w:unhideWhenUsed/>
    <w:rsid w:val="002F4EAE"/>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2F4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E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9542">
      <w:bodyDiv w:val="1"/>
      <w:marLeft w:val="0"/>
      <w:marRight w:val="0"/>
      <w:marTop w:val="0"/>
      <w:marBottom w:val="0"/>
      <w:divBdr>
        <w:top w:val="none" w:sz="0" w:space="0" w:color="auto"/>
        <w:left w:val="none" w:sz="0" w:space="0" w:color="auto"/>
        <w:bottom w:val="none" w:sz="0" w:space="0" w:color="auto"/>
        <w:right w:val="none" w:sz="0" w:space="0" w:color="auto"/>
      </w:divBdr>
      <w:divsChild>
        <w:div w:id="896012376">
          <w:marLeft w:val="216"/>
          <w:marRight w:val="0"/>
          <w:marTop w:val="0"/>
          <w:marBottom w:val="432"/>
          <w:divBdr>
            <w:top w:val="none" w:sz="0" w:space="0" w:color="auto"/>
            <w:left w:val="none" w:sz="0" w:space="0" w:color="auto"/>
            <w:bottom w:val="none" w:sz="0" w:space="0" w:color="auto"/>
            <w:right w:val="none" w:sz="0" w:space="0" w:color="auto"/>
          </w:divBdr>
          <w:divsChild>
            <w:div w:id="335423581">
              <w:marLeft w:val="0"/>
              <w:marRight w:val="0"/>
              <w:marTop w:val="120"/>
              <w:marBottom w:val="120"/>
              <w:divBdr>
                <w:top w:val="none" w:sz="0" w:space="0" w:color="auto"/>
                <w:left w:val="none" w:sz="0" w:space="0" w:color="auto"/>
                <w:bottom w:val="none" w:sz="0" w:space="0" w:color="auto"/>
                <w:right w:val="none" w:sz="0" w:space="0" w:color="auto"/>
              </w:divBdr>
              <w:divsChild>
                <w:div w:id="828446912">
                  <w:marLeft w:val="0"/>
                  <w:marRight w:val="0"/>
                  <w:marTop w:val="0"/>
                  <w:marBottom w:val="0"/>
                  <w:divBdr>
                    <w:top w:val="none" w:sz="0" w:space="0" w:color="auto"/>
                    <w:left w:val="none" w:sz="0" w:space="0" w:color="auto"/>
                    <w:bottom w:val="none" w:sz="0" w:space="0" w:color="auto"/>
                    <w:right w:val="none" w:sz="0" w:space="0" w:color="auto"/>
                  </w:divBdr>
                </w:div>
              </w:divsChild>
            </w:div>
            <w:div w:id="974992469">
              <w:marLeft w:val="0"/>
              <w:marRight w:val="0"/>
              <w:marTop w:val="0"/>
              <w:marBottom w:val="0"/>
              <w:divBdr>
                <w:top w:val="none" w:sz="0" w:space="0" w:color="auto"/>
                <w:left w:val="none" w:sz="0" w:space="0" w:color="auto"/>
                <w:bottom w:val="none" w:sz="0" w:space="0" w:color="auto"/>
                <w:right w:val="none" w:sz="0" w:space="0" w:color="auto"/>
              </w:divBdr>
            </w:div>
          </w:divsChild>
        </w:div>
        <w:div w:id="1249853456">
          <w:marLeft w:val="216"/>
          <w:marRight w:val="0"/>
          <w:marTop w:val="0"/>
          <w:marBottom w:val="432"/>
          <w:divBdr>
            <w:top w:val="none" w:sz="0" w:space="0" w:color="auto"/>
            <w:left w:val="none" w:sz="0" w:space="0" w:color="auto"/>
            <w:bottom w:val="none" w:sz="0" w:space="0" w:color="auto"/>
            <w:right w:val="none" w:sz="0" w:space="0" w:color="auto"/>
          </w:divBdr>
          <w:divsChild>
            <w:div w:id="2123765165">
              <w:marLeft w:val="0"/>
              <w:marRight w:val="0"/>
              <w:marTop w:val="120"/>
              <w:marBottom w:val="120"/>
              <w:divBdr>
                <w:top w:val="none" w:sz="0" w:space="0" w:color="auto"/>
                <w:left w:val="none" w:sz="0" w:space="0" w:color="auto"/>
                <w:bottom w:val="none" w:sz="0" w:space="0" w:color="auto"/>
                <w:right w:val="none" w:sz="0" w:space="0" w:color="auto"/>
              </w:divBdr>
              <w:divsChild>
                <w:div w:id="229511429">
                  <w:marLeft w:val="0"/>
                  <w:marRight w:val="0"/>
                  <w:marTop w:val="0"/>
                  <w:marBottom w:val="0"/>
                  <w:divBdr>
                    <w:top w:val="none" w:sz="0" w:space="0" w:color="auto"/>
                    <w:left w:val="none" w:sz="0" w:space="0" w:color="auto"/>
                    <w:bottom w:val="none" w:sz="0" w:space="0" w:color="auto"/>
                    <w:right w:val="none" w:sz="0" w:space="0" w:color="auto"/>
                  </w:divBdr>
                </w:div>
              </w:divsChild>
            </w:div>
            <w:div w:id="1811553737">
              <w:marLeft w:val="0"/>
              <w:marRight w:val="0"/>
              <w:marTop w:val="0"/>
              <w:marBottom w:val="0"/>
              <w:divBdr>
                <w:top w:val="none" w:sz="0" w:space="0" w:color="auto"/>
                <w:left w:val="none" w:sz="0" w:space="0" w:color="auto"/>
                <w:bottom w:val="none" w:sz="0" w:space="0" w:color="auto"/>
                <w:right w:val="none" w:sz="0" w:space="0" w:color="auto"/>
              </w:divBdr>
            </w:div>
          </w:divsChild>
        </w:div>
        <w:div w:id="367224876">
          <w:marLeft w:val="216"/>
          <w:marRight w:val="0"/>
          <w:marTop w:val="0"/>
          <w:marBottom w:val="432"/>
          <w:divBdr>
            <w:top w:val="none" w:sz="0" w:space="0" w:color="auto"/>
            <w:left w:val="none" w:sz="0" w:space="0" w:color="auto"/>
            <w:bottom w:val="none" w:sz="0" w:space="0" w:color="auto"/>
            <w:right w:val="none" w:sz="0" w:space="0" w:color="auto"/>
          </w:divBdr>
          <w:divsChild>
            <w:div w:id="365101897">
              <w:marLeft w:val="0"/>
              <w:marRight w:val="0"/>
              <w:marTop w:val="120"/>
              <w:marBottom w:val="120"/>
              <w:divBdr>
                <w:top w:val="none" w:sz="0" w:space="0" w:color="auto"/>
                <w:left w:val="none" w:sz="0" w:space="0" w:color="auto"/>
                <w:bottom w:val="none" w:sz="0" w:space="0" w:color="auto"/>
                <w:right w:val="none" w:sz="0" w:space="0" w:color="auto"/>
              </w:divBdr>
              <w:divsChild>
                <w:div w:id="1150560192">
                  <w:marLeft w:val="0"/>
                  <w:marRight w:val="0"/>
                  <w:marTop w:val="0"/>
                  <w:marBottom w:val="0"/>
                  <w:divBdr>
                    <w:top w:val="none" w:sz="0" w:space="0" w:color="auto"/>
                    <w:left w:val="none" w:sz="0" w:space="0" w:color="auto"/>
                    <w:bottom w:val="none" w:sz="0" w:space="0" w:color="auto"/>
                    <w:right w:val="none" w:sz="0" w:space="0" w:color="auto"/>
                  </w:divBdr>
                </w:div>
              </w:divsChild>
            </w:div>
            <w:div w:id="2128235469">
              <w:marLeft w:val="0"/>
              <w:marRight w:val="0"/>
              <w:marTop w:val="0"/>
              <w:marBottom w:val="0"/>
              <w:divBdr>
                <w:top w:val="none" w:sz="0" w:space="0" w:color="auto"/>
                <w:left w:val="none" w:sz="0" w:space="0" w:color="auto"/>
                <w:bottom w:val="none" w:sz="0" w:space="0" w:color="auto"/>
                <w:right w:val="none" w:sz="0" w:space="0" w:color="auto"/>
              </w:divBdr>
            </w:div>
          </w:divsChild>
        </w:div>
        <w:div w:id="139536962">
          <w:marLeft w:val="216"/>
          <w:marRight w:val="0"/>
          <w:marTop w:val="0"/>
          <w:marBottom w:val="432"/>
          <w:divBdr>
            <w:top w:val="none" w:sz="0" w:space="0" w:color="auto"/>
            <w:left w:val="none" w:sz="0" w:space="0" w:color="auto"/>
            <w:bottom w:val="none" w:sz="0" w:space="0" w:color="auto"/>
            <w:right w:val="none" w:sz="0" w:space="0" w:color="auto"/>
          </w:divBdr>
          <w:divsChild>
            <w:div w:id="416948386">
              <w:marLeft w:val="0"/>
              <w:marRight w:val="0"/>
              <w:marTop w:val="120"/>
              <w:marBottom w:val="120"/>
              <w:divBdr>
                <w:top w:val="none" w:sz="0" w:space="0" w:color="auto"/>
                <w:left w:val="none" w:sz="0" w:space="0" w:color="auto"/>
                <w:bottom w:val="none" w:sz="0" w:space="0" w:color="auto"/>
                <w:right w:val="none" w:sz="0" w:space="0" w:color="auto"/>
              </w:divBdr>
              <w:divsChild>
                <w:div w:id="2062049010">
                  <w:marLeft w:val="0"/>
                  <w:marRight w:val="0"/>
                  <w:marTop w:val="0"/>
                  <w:marBottom w:val="0"/>
                  <w:divBdr>
                    <w:top w:val="none" w:sz="0" w:space="0" w:color="auto"/>
                    <w:left w:val="none" w:sz="0" w:space="0" w:color="auto"/>
                    <w:bottom w:val="none" w:sz="0" w:space="0" w:color="auto"/>
                    <w:right w:val="none" w:sz="0" w:space="0" w:color="auto"/>
                  </w:divBdr>
                </w:div>
              </w:divsChild>
            </w:div>
            <w:div w:id="644972086">
              <w:marLeft w:val="0"/>
              <w:marRight w:val="0"/>
              <w:marTop w:val="0"/>
              <w:marBottom w:val="0"/>
              <w:divBdr>
                <w:top w:val="none" w:sz="0" w:space="0" w:color="auto"/>
                <w:left w:val="none" w:sz="0" w:space="0" w:color="auto"/>
                <w:bottom w:val="none" w:sz="0" w:space="0" w:color="auto"/>
                <w:right w:val="none" w:sz="0" w:space="0" w:color="auto"/>
              </w:divBdr>
            </w:div>
          </w:divsChild>
        </w:div>
        <w:div w:id="1605767541">
          <w:marLeft w:val="216"/>
          <w:marRight w:val="0"/>
          <w:marTop w:val="0"/>
          <w:marBottom w:val="432"/>
          <w:divBdr>
            <w:top w:val="none" w:sz="0" w:space="0" w:color="auto"/>
            <w:left w:val="none" w:sz="0" w:space="0" w:color="auto"/>
            <w:bottom w:val="none" w:sz="0" w:space="0" w:color="auto"/>
            <w:right w:val="none" w:sz="0" w:space="0" w:color="auto"/>
          </w:divBdr>
          <w:divsChild>
            <w:div w:id="1475296657">
              <w:marLeft w:val="0"/>
              <w:marRight w:val="0"/>
              <w:marTop w:val="120"/>
              <w:marBottom w:val="120"/>
              <w:divBdr>
                <w:top w:val="none" w:sz="0" w:space="0" w:color="auto"/>
                <w:left w:val="none" w:sz="0" w:space="0" w:color="auto"/>
                <w:bottom w:val="none" w:sz="0" w:space="0" w:color="auto"/>
                <w:right w:val="none" w:sz="0" w:space="0" w:color="auto"/>
              </w:divBdr>
              <w:divsChild>
                <w:div w:id="917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7439">
          <w:marLeft w:val="216"/>
          <w:marRight w:val="0"/>
          <w:marTop w:val="0"/>
          <w:marBottom w:val="432"/>
          <w:divBdr>
            <w:top w:val="none" w:sz="0" w:space="0" w:color="auto"/>
            <w:left w:val="none" w:sz="0" w:space="0" w:color="auto"/>
            <w:bottom w:val="none" w:sz="0" w:space="0" w:color="auto"/>
            <w:right w:val="none" w:sz="0" w:space="0" w:color="auto"/>
          </w:divBdr>
          <w:divsChild>
            <w:div w:id="1040086916">
              <w:marLeft w:val="0"/>
              <w:marRight w:val="0"/>
              <w:marTop w:val="120"/>
              <w:marBottom w:val="120"/>
              <w:divBdr>
                <w:top w:val="none" w:sz="0" w:space="0" w:color="auto"/>
                <w:left w:val="none" w:sz="0" w:space="0" w:color="auto"/>
                <w:bottom w:val="none" w:sz="0" w:space="0" w:color="auto"/>
                <w:right w:val="none" w:sz="0" w:space="0" w:color="auto"/>
              </w:divBdr>
              <w:divsChild>
                <w:div w:id="13981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620">
          <w:marLeft w:val="216"/>
          <w:marRight w:val="0"/>
          <w:marTop w:val="0"/>
          <w:marBottom w:val="432"/>
          <w:divBdr>
            <w:top w:val="none" w:sz="0" w:space="0" w:color="auto"/>
            <w:left w:val="none" w:sz="0" w:space="0" w:color="auto"/>
            <w:bottom w:val="none" w:sz="0" w:space="0" w:color="auto"/>
            <w:right w:val="none" w:sz="0" w:space="0" w:color="auto"/>
          </w:divBdr>
          <w:divsChild>
            <w:div w:id="1236938321">
              <w:marLeft w:val="0"/>
              <w:marRight w:val="0"/>
              <w:marTop w:val="120"/>
              <w:marBottom w:val="120"/>
              <w:divBdr>
                <w:top w:val="none" w:sz="0" w:space="0" w:color="auto"/>
                <w:left w:val="none" w:sz="0" w:space="0" w:color="auto"/>
                <w:bottom w:val="none" w:sz="0" w:space="0" w:color="auto"/>
                <w:right w:val="none" w:sz="0" w:space="0" w:color="auto"/>
              </w:divBdr>
              <w:divsChild>
                <w:div w:id="13302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1465">
          <w:marLeft w:val="216"/>
          <w:marRight w:val="0"/>
          <w:marTop w:val="0"/>
          <w:marBottom w:val="432"/>
          <w:divBdr>
            <w:top w:val="none" w:sz="0" w:space="0" w:color="auto"/>
            <w:left w:val="none" w:sz="0" w:space="0" w:color="auto"/>
            <w:bottom w:val="none" w:sz="0" w:space="0" w:color="auto"/>
            <w:right w:val="none" w:sz="0" w:space="0" w:color="auto"/>
          </w:divBdr>
          <w:divsChild>
            <w:div w:id="866017827">
              <w:marLeft w:val="0"/>
              <w:marRight w:val="0"/>
              <w:marTop w:val="120"/>
              <w:marBottom w:val="120"/>
              <w:divBdr>
                <w:top w:val="none" w:sz="0" w:space="0" w:color="auto"/>
                <w:left w:val="none" w:sz="0" w:space="0" w:color="auto"/>
                <w:bottom w:val="none" w:sz="0" w:space="0" w:color="auto"/>
                <w:right w:val="none" w:sz="0" w:space="0" w:color="auto"/>
              </w:divBdr>
              <w:divsChild>
                <w:div w:id="2975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1870</Characters>
  <Application>Microsoft Macintosh Word</Application>
  <DocSecurity>0</DocSecurity>
  <Lines>15</Lines>
  <Paragraphs>4</Paragraphs>
  <ScaleCrop>false</ScaleCrop>
  <Company>CU Boulder</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Pollock</dc:creator>
  <cp:keywords/>
  <dc:description/>
  <cp:lastModifiedBy>Steven Pollock</cp:lastModifiedBy>
  <cp:revision>1</cp:revision>
  <dcterms:created xsi:type="dcterms:W3CDTF">2012-05-25T21:27:00Z</dcterms:created>
  <dcterms:modified xsi:type="dcterms:W3CDTF">2012-05-25T21:30:00Z</dcterms:modified>
</cp:coreProperties>
</file>