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13" w:rsidRPr="003B6713" w:rsidRDefault="003B6713" w:rsidP="003B6713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0"/>
          <w:lang w:eastAsia="en-US"/>
        </w:rPr>
      </w:pPr>
      <w:r w:rsidRPr="003B6713">
        <w:rPr>
          <w:rFonts w:ascii="Times" w:eastAsia="Times New Roman" w:hAnsi="Times" w:cs="Times New Roman"/>
          <w:b/>
          <w:bCs/>
          <w:sz w:val="20"/>
          <w:lang w:eastAsia="en-US"/>
        </w:rPr>
        <w:t>Question 1</w:t>
      </w:r>
    </w:p>
    <w:p w:rsidR="003B6713" w:rsidRPr="003B6713" w:rsidRDefault="003B6713" w:rsidP="003B6713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3B6713">
        <w:rPr>
          <w:rFonts w:ascii="Times" w:hAnsi="Times" w:cs="Times New Roman"/>
          <w:noProof/>
          <w:sz w:val="20"/>
          <w:lang w:eastAsia="en-US"/>
        </w:rPr>
        <w:drawing>
          <wp:anchor distT="0" distB="0" distL="114300" distR="114300" simplePos="0" relativeHeight="251658240" behindDoc="0" locked="0" layoutInCell="1" allowOverlap="1" wp14:anchorId="370A9962" wp14:editId="2CAB202A">
            <wp:simplePos x="0" y="0"/>
            <wp:positionH relativeFrom="column">
              <wp:posOffset>3301365</wp:posOffset>
            </wp:positionH>
            <wp:positionV relativeFrom="paragraph">
              <wp:posOffset>1061720</wp:posOffset>
            </wp:positionV>
            <wp:extent cx="2743200" cy="2125345"/>
            <wp:effectExtent l="0" t="0" r="0" b="0"/>
            <wp:wrapSquare wrapText="bothSides"/>
            <wp:docPr id="2" name="Picture 2" descr="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g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713">
        <w:rPr>
          <w:rFonts w:ascii="Times" w:hAnsi="Times" w:cs="Times New Roman"/>
          <w:sz w:val="20"/>
          <w:lang w:eastAsia="en-US"/>
        </w:rPr>
        <w:t xml:space="preserve">In my lecture notes for the final portion of the course (labeled "PDE - page 10") at the bottom (and p. 11 at the top), I make a claim that if a function of x only (here, lets just call that </w:t>
      </w:r>
      <w:proofErr w:type="gramStart"/>
      <w:r w:rsidRPr="003B6713">
        <w:rPr>
          <w:rFonts w:ascii="Times" w:hAnsi="Times" w:cs="Times New Roman"/>
          <w:sz w:val="20"/>
          <w:lang w:eastAsia="en-US"/>
        </w:rPr>
        <w:t>f(</w:t>
      </w:r>
      <w:proofErr w:type="gramEnd"/>
      <w:r w:rsidRPr="003B6713">
        <w:rPr>
          <w:rFonts w:ascii="Times" w:hAnsi="Times" w:cs="Times New Roman"/>
          <w:sz w:val="20"/>
          <w:lang w:eastAsia="en-US"/>
        </w:rPr>
        <w:t xml:space="preserve">x)) plus a pure function of y only (here, call that g(y)), add up to 0, i.e. f(x)+g(y)=0, then each function must in fact just be a constant (and, they must be the SAME constant, except opposite in sign) Boas makes the same argument on page 622 (in the big long </w:t>
      </w:r>
      <w:proofErr w:type="spellStart"/>
      <w:r w:rsidRPr="003B6713">
        <w:rPr>
          <w:rFonts w:ascii="Times" w:hAnsi="Times" w:cs="Times New Roman"/>
          <w:sz w:val="20"/>
          <w:lang w:eastAsia="en-US"/>
        </w:rPr>
        <w:t>paragaph</w:t>
      </w:r>
      <w:proofErr w:type="spellEnd"/>
      <w:r w:rsidRPr="003B6713">
        <w:rPr>
          <w:rFonts w:ascii="Times" w:hAnsi="Times" w:cs="Times New Roman"/>
          <w:sz w:val="20"/>
          <w:lang w:eastAsia="en-US"/>
        </w:rPr>
        <w:t xml:space="preserve"> after </w:t>
      </w:r>
      <w:proofErr w:type="spellStart"/>
      <w:r w:rsidRPr="003B6713">
        <w:rPr>
          <w:rFonts w:ascii="Times" w:hAnsi="Times" w:cs="Times New Roman"/>
          <w:sz w:val="20"/>
          <w:lang w:eastAsia="en-US"/>
        </w:rPr>
        <w:t>eq</w:t>
      </w:r>
      <w:proofErr w:type="spellEnd"/>
      <w:r w:rsidRPr="003B6713">
        <w:rPr>
          <w:rFonts w:ascii="Times" w:hAnsi="Times" w:cs="Times New Roman"/>
          <w:sz w:val="20"/>
          <w:lang w:eastAsia="en-US"/>
        </w:rPr>
        <w:t xml:space="preserve"> 2.4) Read that passage of Boas. It may seem a little dense (?) but it's the key to the method of separation of variables, and requires some thought. Explain it to us in your own words!</w:t>
      </w:r>
    </w:p>
    <w:p w:rsidR="003B6713" w:rsidRPr="003B6713" w:rsidRDefault="003B6713" w:rsidP="003B6713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0"/>
          <w:lang w:eastAsia="en-US"/>
        </w:rPr>
      </w:pPr>
      <w:bookmarkStart w:id="0" w:name="q1047345"/>
      <w:bookmarkEnd w:id="0"/>
      <w:r w:rsidRPr="003B6713">
        <w:rPr>
          <w:rFonts w:ascii="Times" w:eastAsia="Times New Roman" w:hAnsi="Times" w:cs="Times New Roman"/>
          <w:b/>
          <w:bCs/>
          <w:sz w:val="20"/>
          <w:lang w:eastAsia="en-US"/>
        </w:rPr>
        <w:t>Question 2</w:t>
      </w:r>
    </w:p>
    <w:p w:rsidR="003B6713" w:rsidRPr="003B6713" w:rsidRDefault="003B6713" w:rsidP="003B6713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3B6713">
        <w:rPr>
          <w:rFonts w:ascii="Times" w:hAnsi="Times" w:cs="Times New Roman"/>
          <w:sz w:val="20"/>
          <w:lang w:eastAsia="en-US"/>
        </w:rPr>
        <w:t xml:space="preserve">A common physics example involves a square conducting plate, where we solve for temperature </w:t>
      </w:r>
      <w:proofErr w:type="gramStart"/>
      <w:r w:rsidRPr="003B6713">
        <w:rPr>
          <w:rFonts w:ascii="Times" w:hAnsi="Times" w:cs="Times New Roman"/>
          <w:sz w:val="20"/>
          <w:lang w:eastAsia="en-US"/>
        </w:rPr>
        <w:t>T(</w:t>
      </w:r>
      <w:proofErr w:type="spellStart"/>
      <w:proofErr w:type="gramEnd"/>
      <w:r w:rsidRPr="003B6713">
        <w:rPr>
          <w:rFonts w:ascii="Times" w:hAnsi="Times" w:cs="Times New Roman"/>
          <w:sz w:val="20"/>
          <w:lang w:eastAsia="en-US"/>
        </w:rPr>
        <w:t>x,y</w:t>
      </w:r>
      <w:proofErr w:type="spellEnd"/>
      <w:r w:rsidRPr="003B6713">
        <w:rPr>
          <w:rFonts w:ascii="Times" w:hAnsi="Times" w:cs="Times New Roman"/>
          <w:sz w:val="20"/>
          <w:lang w:eastAsia="en-US"/>
        </w:rPr>
        <w:t xml:space="preserve">) everywhere in the plate (satisfying Laplace's equation) subject to some boundary conditions (namely, temperature all around the edges). When you separate variables, </w:t>
      </w:r>
      <w:proofErr w:type="gramStart"/>
      <w:r w:rsidRPr="003B6713">
        <w:rPr>
          <w:rFonts w:ascii="Times" w:hAnsi="Times" w:cs="Times New Roman"/>
          <w:sz w:val="20"/>
          <w:lang w:eastAsia="en-US"/>
        </w:rPr>
        <w:t>T(</w:t>
      </w:r>
      <w:proofErr w:type="spellStart"/>
      <w:proofErr w:type="gramEnd"/>
      <w:r w:rsidRPr="003B6713">
        <w:rPr>
          <w:rFonts w:ascii="Times" w:hAnsi="Times" w:cs="Times New Roman"/>
          <w:sz w:val="20"/>
          <w:lang w:eastAsia="en-US"/>
        </w:rPr>
        <w:t>x,y</w:t>
      </w:r>
      <w:proofErr w:type="spellEnd"/>
      <w:r w:rsidRPr="003B6713">
        <w:rPr>
          <w:rFonts w:ascii="Times" w:hAnsi="Times" w:cs="Times New Roman"/>
          <w:sz w:val="20"/>
          <w:lang w:eastAsia="en-US"/>
        </w:rPr>
        <w:t>)=X(x)Y(y), you have to decide whether X(x) will get the "sinusoidal" solution and Y(y) the "exponential", or vice versa.</w:t>
      </w:r>
      <w:r>
        <w:rPr>
          <w:rFonts w:ascii="Times" w:hAnsi="Times" w:cs="Times New Roman"/>
          <w:sz w:val="20"/>
          <w:lang w:eastAsia="en-US"/>
        </w:rPr>
        <w:t xml:space="preserve">  </w:t>
      </w:r>
      <w:r w:rsidRPr="003B6713">
        <w:rPr>
          <w:rFonts w:ascii="Times" w:hAnsi="Times" w:cs="Times New Roman"/>
          <w:sz w:val="20"/>
          <w:lang w:eastAsia="en-US"/>
        </w:rPr>
        <w:t xml:space="preserve">For the boundary conditions shown in the figure above, tell us which function, </w:t>
      </w:r>
      <w:proofErr w:type="gramStart"/>
      <w:r w:rsidRPr="003B6713">
        <w:rPr>
          <w:rFonts w:ascii="Times" w:hAnsi="Times" w:cs="Times New Roman"/>
          <w:sz w:val="20"/>
          <w:lang w:eastAsia="en-US"/>
        </w:rPr>
        <w:t>X(</w:t>
      </w:r>
      <w:proofErr w:type="gramEnd"/>
      <w:r w:rsidRPr="003B6713">
        <w:rPr>
          <w:rFonts w:ascii="Times" w:hAnsi="Times" w:cs="Times New Roman"/>
          <w:sz w:val="20"/>
          <w:lang w:eastAsia="en-US"/>
        </w:rPr>
        <w:t>x) or Y(y) should get the sinusoidal behavior:</w:t>
      </w:r>
    </w:p>
    <w:p w:rsidR="003B6713" w:rsidRPr="003B6713" w:rsidRDefault="003B6713" w:rsidP="003B6713">
      <w:pPr>
        <w:rPr>
          <w:rFonts w:ascii="Times" w:eastAsia="Times New Roman" w:hAnsi="Times" w:cs="Times New Roman"/>
          <w:sz w:val="20"/>
          <w:lang w:eastAsia="en-US"/>
        </w:rPr>
      </w:pPr>
      <w:r w:rsidRPr="003B6713">
        <w:rPr>
          <w:rFonts w:ascii="Times" w:eastAsia="Times New Roman" w:hAnsi="Times" w:cs="Times New Roman"/>
          <w:sz w:val="20"/>
          <w:lang w:eastAsia="en-US"/>
        </w:rPr>
        <w:t>Question 2 options: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5028"/>
      </w:tblGrid>
      <w:tr w:rsidR="003B6713" w:rsidRPr="003B6713" w:rsidTr="003B67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713" w:rsidRPr="003B6713" w:rsidRDefault="003B6713" w:rsidP="003B6713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begin"/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 </w:instrText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begin"/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 PRIVATE "&lt;INPUT NAME=\"tAtom857686_865532\" VALUE=\"2718230\" TYPE=\"radio\"&gt;" </w:instrText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separate"/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end"/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MACROBUTTON HTMLDirect </w:instrText>
            </w:r>
            <w:r w:rsidRPr="003B6713">
              <w:rPr>
                <w:rFonts w:ascii="Times" w:hAnsi="Times"/>
                <w:noProof/>
                <w:sz w:val="20"/>
                <w:lang w:eastAsia="en-US"/>
              </w:rPr>
              <w:drawing>
                <wp:inline distT="0" distB="0" distL="0" distR="0" wp14:anchorId="4B10EC80" wp14:editId="634DD951">
                  <wp:extent cx="203200" cy="203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end"/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6713" w:rsidRPr="003B6713" w:rsidRDefault="003B6713" w:rsidP="003B67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proofErr w:type="gramStart"/>
            <w:r w:rsidRPr="003B6713">
              <w:rPr>
                <w:rFonts w:ascii="Times" w:hAnsi="Times" w:cs="Times New Roman"/>
                <w:sz w:val="20"/>
                <w:lang w:eastAsia="en-US"/>
              </w:rPr>
              <w:t>X(</w:t>
            </w:r>
            <w:proofErr w:type="gramEnd"/>
            <w:r w:rsidRPr="003B6713">
              <w:rPr>
                <w:rFonts w:ascii="Times" w:hAnsi="Times" w:cs="Times New Roman"/>
                <w:sz w:val="20"/>
                <w:lang w:eastAsia="en-US"/>
              </w:rPr>
              <w:t>x) is the sinusoidal one here</w:t>
            </w:r>
          </w:p>
        </w:tc>
      </w:tr>
      <w:tr w:rsidR="003B6713" w:rsidRPr="003B6713" w:rsidTr="003B67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713" w:rsidRPr="003B6713" w:rsidRDefault="003B6713" w:rsidP="003B6713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begin"/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 </w:instrText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begin"/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 PRIVATE "&lt;INPUT NAME=\"tAtom857686_865532\" VALUE=\"2718231\" TYPE=\"radio\"&gt;" </w:instrText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separate"/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end"/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MACROBUTTON HTMLDirect </w:instrText>
            </w:r>
            <w:r w:rsidRPr="003B6713">
              <w:rPr>
                <w:rFonts w:ascii="Times" w:hAnsi="Times"/>
                <w:noProof/>
                <w:sz w:val="20"/>
                <w:lang w:eastAsia="en-US"/>
              </w:rPr>
              <w:drawing>
                <wp:inline distT="0" distB="0" distL="0" distR="0" wp14:anchorId="3C96EB11" wp14:editId="04C4C192">
                  <wp:extent cx="203200" cy="203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end"/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6713" w:rsidRPr="003B6713" w:rsidRDefault="003B6713" w:rsidP="003B67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proofErr w:type="gramStart"/>
            <w:r w:rsidRPr="003B6713">
              <w:rPr>
                <w:rFonts w:ascii="Times" w:hAnsi="Times" w:cs="Times New Roman"/>
                <w:sz w:val="20"/>
                <w:lang w:eastAsia="en-US"/>
              </w:rPr>
              <w:t>Y(</w:t>
            </w:r>
            <w:proofErr w:type="gramEnd"/>
            <w:r w:rsidRPr="003B6713">
              <w:rPr>
                <w:rFonts w:ascii="Times" w:hAnsi="Times" w:cs="Times New Roman"/>
                <w:sz w:val="20"/>
                <w:lang w:eastAsia="en-US"/>
              </w:rPr>
              <w:t>y) is the sinusoidal one here</w:t>
            </w:r>
          </w:p>
        </w:tc>
      </w:tr>
      <w:tr w:rsidR="003B6713" w:rsidRPr="003B6713" w:rsidTr="003B67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713" w:rsidRPr="003B6713" w:rsidRDefault="003B6713" w:rsidP="003B6713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begin"/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 </w:instrText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begin"/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 PRIVATE "&lt;INPUT NAME=\"tAtom857686_865532\" VALUE=\"2718232\" TYPE=\"radio\"&gt;" </w:instrText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separate"/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end"/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MACROBUTTON HTMLDirect </w:instrText>
            </w:r>
            <w:r w:rsidRPr="003B6713">
              <w:rPr>
                <w:rFonts w:ascii="Times" w:hAnsi="Times"/>
                <w:noProof/>
                <w:sz w:val="20"/>
                <w:lang w:eastAsia="en-US"/>
              </w:rPr>
              <w:drawing>
                <wp:inline distT="0" distB="0" distL="0" distR="0" wp14:anchorId="0B42C214" wp14:editId="1B1C2A0C">
                  <wp:extent cx="203200" cy="203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end"/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6713" w:rsidRPr="003B6713" w:rsidRDefault="003B6713" w:rsidP="003B67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proofErr w:type="gramStart"/>
            <w:r w:rsidRPr="003B6713">
              <w:rPr>
                <w:rFonts w:ascii="Times" w:hAnsi="Times" w:cs="Times New Roman"/>
                <w:sz w:val="20"/>
                <w:lang w:eastAsia="en-US"/>
              </w:rPr>
              <w:t>It makes no difference</w:t>
            </w:r>
            <w:proofErr w:type="gramEnd"/>
            <w:r w:rsidRPr="003B6713">
              <w:rPr>
                <w:rFonts w:ascii="Times" w:hAnsi="Times" w:cs="Times New Roman"/>
                <w:sz w:val="20"/>
                <w:lang w:eastAsia="en-US"/>
              </w:rPr>
              <w:t xml:space="preserve">, </w:t>
            </w:r>
            <w:proofErr w:type="gramStart"/>
            <w:r w:rsidRPr="003B6713">
              <w:rPr>
                <w:rFonts w:ascii="Times" w:hAnsi="Times" w:cs="Times New Roman"/>
                <w:sz w:val="20"/>
                <w:lang w:eastAsia="en-US"/>
              </w:rPr>
              <w:t>you can pick either way</w:t>
            </w:r>
            <w:proofErr w:type="gramEnd"/>
            <w:r w:rsidRPr="003B6713">
              <w:rPr>
                <w:rFonts w:ascii="Times" w:hAnsi="Times" w:cs="Times New Roman"/>
                <w:sz w:val="20"/>
                <w:lang w:eastAsia="en-US"/>
              </w:rPr>
              <w:t>.</w:t>
            </w:r>
          </w:p>
        </w:tc>
      </w:tr>
      <w:tr w:rsidR="003B6713" w:rsidRPr="003B6713" w:rsidTr="003B67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713" w:rsidRPr="003B6713" w:rsidRDefault="003B6713" w:rsidP="003B6713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begin"/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 </w:instrText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begin"/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 PRIVATE "&lt;INPUT NAME=\"tAtom857686_865532\" VALUE=\"2718233\" TYPE=\"radio\"&gt;" </w:instrText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separate"/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end"/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MACROBUTTON HTMLDirect </w:instrText>
            </w:r>
            <w:r w:rsidRPr="003B6713">
              <w:rPr>
                <w:rFonts w:ascii="Times" w:hAnsi="Times"/>
                <w:noProof/>
                <w:sz w:val="20"/>
                <w:lang w:eastAsia="en-US"/>
              </w:rPr>
              <w:drawing>
                <wp:inline distT="0" distB="0" distL="0" distR="0" wp14:anchorId="2285CB5A" wp14:editId="01D70FFE">
                  <wp:extent cx="203200" cy="203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end"/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6713" w:rsidRPr="003B6713" w:rsidRDefault="003B6713" w:rsidP="003B67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3B6713">
              <w:rPr>
                <w:rFonts w:ascii="Times" w:hAnsi="Times" w:cs="Times New Roman"/>
                <w:sz w:val="20"/>
                <w:lang w:eastAsia="en-US"/>
              </w:rPr>
              <w:t>Both need to be sinusoidal here.</w:t>
            </w:r>
          </w:p>
        </w:tc>
      </w:tr>
      <w:tr w:rsidR="003B6713" w:rsidRPr="003B6713" w:rsidTr="003B67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713" w:rsidRPr="003B6713" w:rsidRDefault="003B6713" w:rsidP="003B6713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begin"/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 </w:instrText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begin"/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 PRIVATE "&lt;INPUT NAME=\"tAtom857686_865532\" VALUE=\"2718234\" TYPE=\"radio\"&gt;" </w:instrText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separate"/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end"/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MACROBUTTON HTMLDirect </w:instrText>
            </w:r>
            <w:r w:rsidRPr="003B6713">
              <w:rPr>
                <w:rFonts w:ascii="Times" w:hAnsi="Times"/>
                <w:noProof/>
                <w:sz w:val="20"/>
                <w:lang w:eastAsia="en-US"/>
              </w:rPr>
              <w:drawing>
                <wp:inline distT="0" distB="0" distL="0" distR="0" wp14:anchorId="328D4403" wp14:editId="7076FE88">
                  <wp:extent cx="203200" cy="203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end"/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6713" w:rsidRPr="003B6713" w:rsidRDefault="003B6713" w:rsidP="003B67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3B6713">
              <w:rPr>
                <w:rFonts w:ascii="Times" w:hAnsi="Times" w:cs="Times New Roman"/>
                <w:sz w:val="20"/>
                <w:lang w:eastAsia="en-US"/>
              </w:rPr>
              <w:t>Neither should be sinusoidal here (we should use the "separation constant=0" solution)</w:t>
            </w:r>
          </w:p>
        </w:tc>
      </w:tr>
      <w:tr w:rsidR="003B6713" w:rsidRPr="003B6713" w:rsidTr="003B67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713" w:rsidRPr="003B6713" w:rsidRDefault="003B6713" w:rsidP="003B6713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begin"/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 </w:instrText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begin"/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 PRIVATE "&lt;INPUT NAME=\"tAtom857686_865532\" VALUE=\"2718235\" TYPE=\"radio\"&gt;" </w:instrText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separate"/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end"/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MACROBUTTON HTMLDirect </w:instrText>
            </w:r>
            <w:r w:rsidRPr="003B6713">
              <w:rPr>
                <w:rFonts w:ascii="Times" w:hAnsi="Times"/>
                <w:noProof/>
                <w:sz w:val="20"/>
                <w:lang w:eastAsia="en-US"/>
              </w:rPr>
              <w:drawing>
                <wp:inline distT="0" distB="0" distL="0" distR="0" wp14:anchorId="200F9747" wp14:editId="112B399D">
                  <wp:extent cx="203200" cy="203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end"/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6713" w:rsidRPr="003B6713" w:rsidRDefault="003B6713" w:rsidP="003B67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3B6713">
              <w:rPr>
                <w:rFonts w:ascii="Times" w:hAnsi="Times" w:cs="Times New Roman"/>
                <w:sz w:val="20"/>
                <w:lang w:eastAsia="en-US"/>
              </w:rPr>
              <w:t>More information is needed to decide</w:t>
            </w:r>
          </w:p>
        </w:tc>
      </w:tr>
      <w:tr w:rsidR="003B6713" w:rsidRPr="003B6713" w:rsidTr="003B67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713" w:rsidRPr="003B6713" w:rsidRDefault="003B6713" w:rsidP="003B6713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begin"/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 </w:instrText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begin"/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 PRIVATE "&lt;INPUT NAME=\"tAtom857686_865532\" VALUE=\"2718236\" TYPE=\"radio\"&gt;" </w:instrText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separate"/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end"/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MACROBUTTON HTMLDirect </w:instrText>
            </w:r>
            <w:r w:rsidRPr="003B6713">
              <w:rPr>
                <w:rFonts w:ascii="Times" w:hAnsi="Times"/>
                <w:noProof/>
                <w:sz w:val="20"/>
                <w:lang w:eastAsia="en-US"/>
              </w:rPr>
              <w:drawing>
                <wp:inline distT="0" distB="0" distL="0" distR="0" wp14:anchorId="424E0611" wp14:editId="464B7F56">
                  <wp:extent cx="203200" cy="203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end"/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6713" w:rsidRPr="003B6713" w:rsidRDefault="003B6713" w:rsidP="003B67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3B6713">
              <w:rPr>
                <w:rFonts w:ascii="Times" w:hAnsi="Times" w:cs="Times New Roman"/>
                <w:sz w:val="20"/>
                <w:lang w:eastAsia="en-US"/>
              </w:rPr>
              <w:t>I really have no idea</w:t>
            </w:r>
          </w:p>
        </w:tc>
      </w:tr>
    </w:tbl>
    <w:p w:rsidR="003B6713" w:rsidRPr="003B6713" w:rsidRDefault="003B6713" w:rsidP="003B6713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0"/>
          <w:lang w:eastAsia="en-US"/>
        </w:rPr>
      </w:pPr>
      <w:bookmarkStart w:id="1" w:name="q1047346"/>
      <w:bookmarkEnd w:id="1"/>
      <w:r w:rsidRPr="003B6713">
        <w:rPr>
          <w:rFonts w:ascii="Times" w:eastAsia="Times New Roman" w:hAnsi="Times" w:cs="Times New Roman"/>
          <w:b/>
          <w:bCs/>
          <w:sz w:val="20"/>
          <w:lang w:eastAsia="en-US"/>
        </w:rPr>
        <w:t xml:space="preserve">Question </w:t>
      </w:r>
      <w:proofErr w:type="gramStart"/>
      <w:r w:rsidRPr="003B6713">
        <w:rPr>
          <w:rFonts w:ascii="Times" w:eastAsia="Times New Roman" w:hAnsi="Times" w:cs="Times New Roman"/>
          <w:b/>
          <w:bCs/>
          <w:sz w:val="20"/>
          <w:lang w:eastAsia="en-US"/>
        </w:rPr>
        <w:t>3</w:t>
      </w:r>
      <w:r>
        <w:rPr>
          <w:rFonts w:ascii="Times" w:eastAsia="Times New Roman" w:hAnsi="Times" w:cs="Times New Roman"/>
          <w:b/>
          <w:bCs/>
          <w:sz w:val="20"/>
          <w:lang w:eastAsia="en-US"/>
        </w:rPr>
        <w:t xml:space="preserve">  </w:t>
      </w:r>
      <w:r w:rsidRPr="003B6713">
        <w:rPr>
          <w:rFonts w:ascii="Times" w:hAnsi="Times" w:cs="Times New Roman"/>
          <w:sz w:val="20"/>
          <w:lang w:eastAsia="en-US"/>
        </w:rPr>
        <w:t>Briefly</w:t>
      </w:r>
      <w:proofErr w:type="gramEnd"/>
      <w:r w:rsidRPr="003B6713">
        <w:rPr>
          <w:rFonts w:ascii="Times" w:hAnsi="Times" w:cs="Times New Roman"/>
          <w:sz w:val="20"/>
          <w:lang w:eastAsia="en-US"/>
        </w:rPr>
        <w:t>, explain your answer to the previous question</w:t>
      </w:r>
    </w:p>
    <w:p w:rsidR="003B6713" w:rsidRPr="003B6713" w:rsidRDefault="003B6713" w:rsidP="003B6713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0"/>
          <w:lang w:eastAsia="en-US"/>
        </w:rPr>
      </w:pPr>
      <w:bookmarkStart w:id="2" w:name="q1047347"/>
      <w:bookmarkEnd w:id="2"/>
      <w:r w:rsidRPr="003B6713">
        <w:rPr>
          <w:rFonts w:ascii="Times" w:eastAsia="Times New Roman" w:hAnsi="Times" w:cs="Times New Roman"/>
          <w:b/>
          <w:bCs/>
          <w:sz w:val="20"/>
          <w:lang w:eastAsia="en-US"/>
        </w:rPr>
        <w:t xml:space="preserve">Question </w:t>
      </w:r>
      <w:proofErr w:type="gramStart"/>
      <w:r w:rsidRPr="003B6713">
        <w:rPr>
          <w:rFonts w:ascii="Times" w:eastAsia="Times New Roman" w:hAnsi="Times" w:cs="Times New Roman"/>
          <w:b/>
          <w:bCs/>
          <w:sz w:val="20"/>
          <w:lang w:eastAsia="en-US"/>
        </w:rPr>
        <w:t>4</w:t>
      </w:r>
      <w:r>
        <w:rPr>
          <w:rFonts w:ascii="Times" w:eastAsia="Times New Roman" w:hAnsi="Times" w:cs="Times New Roman"/>
          <w:b/>
          <w:bCs/>
          <w:sz w:val="20"/>
          <w:lang w:eastAsia="en-US"/>
        </w:rPr>
        <w:t xml:space="preserve">  </w:t>
      </w:r>
      <w:r w:rsidRPr="003B6713">
        <w:rPr>
          <w:rFonts w:ascii="Times" w:hAnsi="Times" w:cs="Times New Roman"/>
          <w:sz w:val="20"/>
          <w:lang w:eastAsia="en-US"/>
        </w:rPr>
        <w:t>A</w:t>
      </w:r>
      <w:proofErr w:type="gramEnd"/>
      <w:r w:rsidRPr="003B6713">
        <w:rPr>
          <w:rFonts w:ascii="Times" w:hAnsi="Times" w:cs="Times New Roman"/>
          <w:sz w:val="20"/>
          <w:lang w:eastAsia="en-US"/>
        </w:rPr>
        <w:t xml:space="preserve"> student trying to solve Laplace's equation,</w:t>
      </w:r>
      <w:r w:rsidRPr="003B6713">
        <w:rPr>
          <w:rFonts w:ascii="Times" w:hAnsi="Times" w:cs="Times New Roman"/>
          <w:sz w:val="20"/>
          <w:lang w:eastAsia="en-US"/>
        </w:rPr>
        <w:br/>
      </w:r>
      <w:r w:rsidRPr="003B6713">
        <w:rPr>
          <w:rFonts w:ascii="Times" w:hAnsi="Times" w:cs="Times New Roman"/>
          <w:noProof/>
          <w:sz w:val="20"/>
          <w:lang w:eastAsia="en-US"/>
        </w:rPr>
        <w:drawing>
          <wp:inline distT="0" distB="0" distL="0" distR="0" wp14:anchorId="702424F4" wp14:editId="35AA8A05">
            <wp:extent cx="1481667" cy="406732"/>
            <wp:effectExtent l="0" t="0" r="0" b="0"/>
            <wp:docPr id="11" name="Picture 11" descr="aplaces eq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places eq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830" cy="40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713">
        <w:rPr>
          <w:rFonts w:ascii="Times" w:hAnsi="Times" w:cs="Times New Roman"/>
          <w:sz w:val="20"/>
          <w:lang w:eastAsia="en-US"/>
        </w:rPr>
        <w:br/>
        <w:t>writes down a trial (separated) function</w:t>
      </w:r>
      <w:r w:rsidRPr="003B6713">
        <w:rPr>
          <w:rFonts w:ascii="Times" w:hAnsi="Times" w:cs="Times New Roman"/>
          <w:sz w:val="20"/>
          <w:lang w:eastAsia="en-US"/>
        </w:rPr>
        <w:br/>
      </w:r>
      <w:r w:rsidRPr="003B6713">
        <w:rPr>
          <w:rFonts w:ascii="Times" w:hAnsi="Times" w:cs="Times New Roman"/>
          <w:noProof/>
          <w:sz w:val="20"/>
          <w:lang w:eastAsia="en-US"/>
        </w:rPr>
        <w:drawing>
          <wp:inline distT="0" distB="0" distL="0" distR="0" wp14:anchorId="6A7DB283" wp14:editId="73363D7A">
            <wp:extent cx="2540000" cy="205135"/>
            <wp:effectExtent l="0" t="0" r="0" b="0"/>
            <wp:docPr id="12" name="Picture 12" descr="rial f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ial f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304" cy="20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713">
        <w:rPr>
          <w:rFonts w:ascii="Times" w:hAnsi="Times" w:cs="Times New Roman"/>
          <w:sz w:val="20"/>
          <w:lang w:eastAsia="en-US"/>
        </w:rPr>
        <w:br/>
      </w:r>
      <w:r w:rsidRPr="003B6713">
        <w:rPr>
          <w:rFonts w:ascii="Times" w:hAnsi="Times" w:cs="Times New Roman"/>
          <w:sz w:val="20"/>
          <w:lang w:eastAsia="en-US"/>
        </w:rPr>
        <w:br/>
        <w:t>For the trial solution that the student has chosen, would k and k' be related to each other, or would they be arbitrary constants? (Choose one)</w:t>
      </w:r>
    </w:p>
    <w:p w:rsidR="003B6713" w:rsidRPr="003B6713" w:rsidRDefault="003B6713" w:rsidP="003B6713">
      <w:pPr>
        <w:rPr>
          <w:rFonts w:ascii="Times" w:eastAsia="Times New Roman" w:hAnsi="Times" w:cs="Times New Roman"/>
          <w:sz w:val="20"/>
          <w:lang w:eastAsia="en-US"/>
        </w:rPr>
      </w:pPr>
      <w:r w:rsidRPr="003B6713">
        <w:rPr>
          <w:rFonts w:ascii="Times" w:eastAsia="Times New Roman" w:hAnsi="Times" w:cs="Times New Roman"/>
          <w:sz w:val="20"/>
          <w:lang w:eastAsia="en-US"/>
        </w:rPr>
        <w:t>Question 4 options: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841"/>
      </w:tblGrid>
      <w:tr w:rsidR="003B6713" w:rsidRPr="003B6713" w:rsidTr="003B67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713" w:rsidRPr="003B6713" w:rsidRDefault="003B6713" w:rsidP="003B6713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begin"/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 </w:instrText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begin"/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 PRIVATE "&lt;INPUT NAME=\"tAtom857688_865534\" VALUE=\"2718238\" TYPE=\"radio\"&gt;" </w:instrText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separate"/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end"/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MACROBUTTON HTMLDirect </w:instrText>
            </w:r>
            <w:r w:rsidRPr="003B6713">
              <w:rPr>
                <w:rFonts w:ascii="Times" w:hAnsi="Times"/>
                <w:noProof/>
                <w:sz w:val="20"/>
                <w:lang w:eastAsia="en-US"/>
              </w:rPr>
              <w:drawing>
                <wp:inline distT="0" distB="0" distL="0" distR="0" wp14:anchorId="468A606B" wp14:editId="45A1C632">
                  <wp:extent cx="203200" cy="2032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end"/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6713" w:rsidRPr="003B6713" w:rsidRDefault="003B6713" w:rsidP="003B67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3B6713">
              <w:rPr>
                <w:rFonts w:ascii="Times" w:hAnsi="Times" w:cs="Times New Roman"/>
                <w:sz w:val="20"/>
                <w:lang w:eastAsia="en-US"/>
              </w:rPr>
              <w:t>Related to each other</w:t>
            </w:r>
          </w:p>
        </w:tc>
      </w:tr>
      <w:tr w:rsidR="003B6713" w:rsidRPr="003B6713" w:rsidTr="003B67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713" w:rsidRPr="003B6713" w:rsidRDefault="003B6713" w:rsidP="003B6713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begin"/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 </w:instrText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begin"/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 PRIVATE "&lt;INPUT NAME=\"tAtom857688_865534\" VALUE=\"2718239\" TYPE=\"radio\"&gt;" </w:instrText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separate"/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end"/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MACROBUTTON HTMLDirect </w:instrText>
            </w:r>
            <w:r w:rsidRPr="003B6713">
              <w:rPr>
                <w:rFonts w:ascii="Times" w:hAnsi="Times"/>
                <w:noProof/>
                <w:sz w:val="20"/>
                <w:lang w:eastAsia="en-US"/>
              </w:rPr>
              <w:drawing>
                <wp:inline distT="0" distB="0" distL="0" distR="0" wp14:anchorId="6A3D3BBC" wp14:editId="4A2997C1">
                  <wp:extent cx="203200" cy="2032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end"/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6713" w:rsidRPr="003B6713" w:rsidRDefault="003B6713" w:rsidP="003B67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3B6713">
              <w:rPr>
                <w:rFonts w:ascii="Times" w:hAnsi="Times" w:cs="Times New Roman"/>
                <w:sz w:val="20"/>
                <w:lang w:eastAsia="en-US"/>
              </w:rPr>
              <w:t>Arbitrary constants (not related to one another)</w:t>
            </w:r>
          </w:p>
        </w:tc>
      </w:tr>
      <w:tr w:rsidR="003B6713" w:rsidRPr="003B6713" w:rsidTr="003B67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713" w:rsidRPr="003B6713" w:rsidRDefault="003B6713" w:rsidP="003B6713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begin"/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 </w:instrText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begin"/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 PRIVATE "&lt;INPUT NAME=\"tAtom857688_865534\" VALUE=\"2718240\" TYPE=\"radio\"&gt;" </w:instrText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separate"/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end"/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MACROBUTTON HTMLDirect </w:instrText>
            </w:r>
            <w:r w:rsidRPr="003B6713">
              <w:rPr>
                <w:rFonts w:ascii="Times" w:hAnsi="Times"/>
                <w:noProof/>
                <w:sz w:val="20"/>
                <w:lang w:eastAsia="en-US"/>
              </w:rPr>
              <w:drawing>
                <wp:inline distT="0" distB="0" distL="0" distR="0" wp14:anchorId="38AF95A4" wp14:editId="430C75D7">
                  <wp:extent cx="203200" cy="2032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end"/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6713" w:rsidRPr="003B6713" w:rsidRDefault="003B6713" w:rsidP="003B67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3B6713">
              <w:rPr>
                <w:rFonts w:ascii="Times" w:hAnsi="Times" w:cs="Times New Roman"/>
                <w:sz w:val="20"/>
                <w:lang w:eastAsia="en-US"/>
              </w:rPr>
              <w:t>Not enough information to decide</w:t>
            </w:r>
          </w:p>
        </w:tc>
      </w:tr>
      <w:tr w:rsidR="003B6713" w:rsidRPr="003B6713" w:rsidTr="003B67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713" w:rsidRPr="003B6713" w:rsidRDefault="003B6713" w:rsidP="003B6713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begin"/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 </w:instrText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begin"/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 PRIVATE "&lt;INPUT NAME=\"tAtom857688_865534\" VALUE=\"2718241\" TYPE=\"radio\"&gt;" </w:instrText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separate"/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end"/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MACROBUTTON HTMLDirect </w:instrText>
            </w:r>
            <w:r w:rsidRPr="003B6713">
              <w:rPr>
                <w:rFonts w:ascii="Times" w:hAnsi="Times"/>
                <w:noProof/>
                <w:sz w:val="20"/>
                <w:lang w:eastAsia="en-US"/>
              </w:rPr>
              <w:drawing>
                <wp:inline distT="0" distB="0" distL="0" distR="0" wp14:anchorId="50119AF6" wp14:editId="4E72B1BF">
                  <wp:extent cx="203200" cy="2032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end"/>
            </w:r>
            <w:r w:rsidRPr="003B6713">
              <w:rPr>
                <w:rFonts w:ascii="Times" w:eastAsia="Times New Roman" w:hAnsi="Times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6713" w:rsidRPr="003B6713" w:rsidRDefault="003B6713" w:rsidP="003B671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3B6713">
              <w:rPr>
                <w:rFonts w:ascii="Times" w:hAnsi="Times" w:cs="Times New Roman"/>
                <w:sz w:val="20"/>
                <w:lang w:eastAsia="en-US"/>
              </w:rPr>
              <w:t>I have no idea</w:t>
            </w:r>
          </w:p>
        </w:tc>
      </w:tr>
    </w:tbl>
    <w:p w:rsidR="003B6713" w:rsidRPr="003B6713" w:rsidRDefault="003B6713" w:rsidP="003B6713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0"/>
          <w:lang w:eastAsia="en-US"/>
        </w:rPr>
      </w:pPr>
      <w:bookmarkStart w:id="3" w:name="q1047348"/>
      <w:bookmarkEnd w:id="3"/>
      <w:r w:rsidRPr="003B6713">
        <w:rPr>
          <w:rFonts w:ascii="Times" w:eastAsia="Times New Roman" w:hAnsi="Times" w:cs="Times New Roman"/>
          <w:b/>
          <w:bCs/>
          <w:sz w:val="20"/>
          <w:lang w:eastAsia="en-US"/>
        </w:rPr>
        <w:t xml:space="preserve">Question </w:t>
      </w:r>
      <w:proofErr w:type="gramStart"/>
      <w:r w:rsidRPr="003B6713">
        <w:rPr>
          <w:rFonts w:ascii="Times" w:eastAsia="Times New Roman" w:hAnsi="Times" w:cs="Times New Roman"/>
          <w:b/>
          <w:bCs/>
          <w:sz w:val="20"/>
          <w:lang w:eastAsia="en-US"/>
        </w:rPr>
        <w:t>5</w:t>
      </w:r>
      <w:r>
        <w:rPr>
          <w:rFonts w:ascii="Times" w:eastAsia="Times New Roman" w:hAnsi="Times" w:cs="Times New Roman"/>
          <w:b/>
          <w:bCs/>
          <w:sz w:val="20"/>
          <w:lang w:eastAsia="en-US"/>
        </w:rPr>
        <w:t xml:space="preserve">  </w:t>
      </w:r>
      <w:r w:rsidRPr="003B6713">
        <w:rPr>
          <w:rFonts w:ascii="Times" w:hAnsi="Times" w:cs="Times New Roman"/>
          <w:sz w:val="20"/>
          <w:lang w:eastAsia="en-US"/>
        </w:rPr>
        <w:t>Please</w:t>
      </w:r>
      <w:proofErr w:type="gramEnd"/>
      <w:r w:rsidRPr="003B6713">
        <w:rPr>
          <w:rFonts w:ascii="Times" w:hAnsi="Times" w:cs="Times New Roman"/>
          <w:sz w:val="20"/>
          <w:lang w:eastAsia="en-US"/>
        </w:rPr>
        <w:t xml:space="preserve"> explain your answer to the previous question. If you said k and k' were related, how are they related and how did you decide? If you said they are arbitrary, how did you decide?</w:t>
      </w:r>
    </w:p>
    <w:p w:rsidR="00120718" w:rsidRPr="003B6713" w:rsidRDefault="003B6713" w:rsidP="003B6713">
      <w:pPr>
        <w:spacing w:before="100" w:beforeAutospacing="1" w:after="100" w:afterAutospacing="1"/>
        <w:outlineLvl w:val="1"/>
        <w:rPr>
          <w:rFonts w:ascii="Times" w:hAnsi="Times" w:cs="Times New Roman"/>
          <w:sz w:val="20"/>
          <w:lang w:eastAsia="en-US"/>
        </w:rPr>
      </w:pPr>
      <w:bookmarkStart w:id="4" w:name="q1042905"/>
      <w:bookmarkEnd w:id="4"/>
      <w:r w:rsidRPr="003B6713">
        <w:rPr>
          <w:rFonts w:ascii="Times" w:eastAsia="Times New Roman" w:hAnsi="Times" w:cs="Times New Roman"/>
          <w:b/>
          <w:bCs/>
          <w:sz w:val="20"/>
          <w:lang w:eastAsia="en-US"/>
        </w:rPr>
        <w:t>Information</w:t>
      </w:r>
      <w:r>
        <w:rPr>
          <w:rFonts w:ascii="Times" w:eastAsia="Times New Roman" w:hAnsi="Times" w:cs="Times New Roman"/>
          <w:b/>
          <w:bCs/>
          <w:sz w:val="20"/>
          <w:lang w:eastAsia="en-US"/>
        </w:rPr>
        <w:t xml:space="preserve">.  </w:t>
      </w:r>
      <w:r w:rsidRPr="003B6713">
        <w:rPr>
          <w:rFonts w:ascii="Times" w:hAnsi="Times" w:cs="Times New Roman"/>
          <w:sz w:val="20"/>
          <w:lang w:eastAsia="en-US"/>
        </w:rPr>
        <w:t xml:space="preserve">Every </w:t>
      </w:r>
      <w:proofErr w:type="gramStart"/>
      <w:r w:rsidRPr="003B6713">
        <w:rPr>
          <w:rFonts w:ascii="Times" w:hAnsi="Times" w:cs="Times New Roman"/>
          <w:sz w:val="20"/>
          <w:lang w:eastAsia="en-US"/>
        </w:rPr>
        <w:t>week,</w:t>
      </w:r>
      <w:r>
        <w:rPr>
          <w:rFonts w:ascii="Times" w:hAnsi="Times" w:cs="Times New Roman"/>
          <w:sz w:val="20"/>
          <w:lang w:eastAsia="en-US"/>
        </w:rPr>
        <w:t>…</w:t>
      </w:r>
      <w:bookmarkStart w:id="5" w:name="_GoBack"/>
      <w:bookmarkEnd w:id="5"/>
      <w:proofErr w:type="gramEnd"/>
    </w:p>
    <w:sectPr w:rsidR="00120718" w:rsidRPr="003B6713" w:rsidSect="003B6713">
      <w:pgSz w:w="12240" w:h="15840"/>
      <w:pgMar w:top="810" w:right="1800" w:bottom="144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13"/>
    <w:rsid w:val="00120718"/>
    <w:rsid w:val="003B6713"/>
    <w:rsid w:val="008D7FB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E73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718"/>
    <w:rPr>
      <w:sz w:val="24"/>
    </w:rPr>
  </w:style>
  <w:style w:type="paragraph" w:styleId="Heading2">
    <w:name w:val="heading 2"/>
    <w:basedOn w:val="Normal"/>
    <w:link w:val="Heading2Char"/>
    <w:uiPriority w:val="9"/>
    <w:qFormat/>
    <w:rsid w:val="003B671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6713"/>
    <w:rPr>
      <w:rFonts w:ascii="Times" w:hAnsi="Times"/>
      <w:b/>
      <w:bCs/>
      <w:sz w:val="36"/>
      <w:szCs w:val="36"/>
      <w:lang w:eastAsia="en-US"/>
    </w:rPr>
  </w:style>
  <w:style w:type="character" w:styleId="Strong">
    <w:name w:val="Strong"/>
    <w:basedOn w:val="DefaultParagraphFont"/>
    <w:uiPriority w:val="22"/>
    <w:qFormat/>
    <w:rsid w:val="003B6713"/>
    <w:rPr>
      <w:b/>
      <w:bCs/>
    </w:rPr>
  </w:style>
  <w:style w:type="paragraph" w:styleId="NormalWeb">
    <w:name w:val="Normal (Web)"/>
    <w:basedOn w:val="Normal"/>
    <w:uiPriority w:val="99"/>
    <w:unhideWhenUsed/>
    <w:rsid w:val="003B6713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7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718"/>
    <w:rPr>
      <w:sz w:val="24"/>
    </w:rPr>
  </w:style>
  <w:style w:type="paragraph" w:styleId="Heading2">
    <w:name w:val="heading 2"/>
    <w:basedOn w:val="Normal"/>
    <w:link w:val="Heading2Char"/>
    <w:uiPriority w:val="9"/>
    <w:qFormat/>
    <w:rsid w:val="003B671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6713"/>
    <w:rPr>
      <w:rFonts w:ascii="Times" w:hAnsi="Times"/>
      <w:b/>
      <w:bCs/>
      <w:sz w:val="36"/>
      <w:szCs w:val="36"/>
      <w:lang w:eastAsia="en-US"/>
    </w:rPr>
  </w:style>
  <w:style w:type="character" w:styleId="Strong">
    <w:name w:val="Strong"/>
    <w:basedOn w:val="DefaultParagraphFont"/>
    <w:uiPriority w:val="22"/>
    <w:qFormat/>
    <w:rsid w:val="003B6713"/>
    <w:rPr>
      <w:b/>
      <w:bCs/>
    </w:rPr>
  </w:style>
  <w:style w:type="paragraph" w:styleId="NormalWeb">
    <w:name w:val="Normal (Web)"/>
    <w:basedOn w:val="Normal"/>
    <w:uiPriority w:val="99"/>
    <w:unhideWhenUsed/>
    <w:rsid w:val="003B6713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7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4786">
          <w:marLeft w:val="216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375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2792">
                      <w:marLeft w:val="120"/>
                      <w:marRight w:val="120"/>
                      <w:marTop w:val="216"/>
                      <w:marBottom w:val="5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7911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41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2128573">
          <w:marLeft w:val="216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989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8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8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625292">
          <w:marLeft w:val="216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025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598044">
          <w:marLeft w:val="216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0822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568751">
          <w:marLeft w:val="216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53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369948">
          <w:marLeft w:val="216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272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512</Words>
  <Characters>2921</Characters>
  <Application>Microsoft Macintosh Word</Application>
  <DocSecurity>0</DocSecurity>
  <Lines>24</Lines>
  <Paragraphs>6</Paragraphs>
  <ScaleCrop>false</ScaleCrop>
  <Company>CU Boulder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Pollock</dc:creator>
  <cp:keywords/>
  <dc:description/>
  <cp:lastModifiedBy>Steven Pollock</cp:lastModifiedBy>
  <cp:revision>1</cp:revision>
  <dcterms:created xsi:type="dcterms:W3CDTF">2012-05-25T21:33:00Z</dcterms:created>
  <dcterms:modified xsi:type="dcterms:W3CDTF">2012-05-25T21:36:00Z</dcterms:modified>
</cp:coreProperties>
</file>