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E397" w14:textId="77777777" w:rsidR="00A44BD8" w:rsidRDefault="002064E2">
      <w:pPr>
        <w:pStyle w:val="Heading1"/>
        <w:framePr w:w="9295" w:wrap="around" w:hAnchor="page" w:x="1814" w:y="641"/>
      </w:pPr>
      <w:bookmarkStart w:id="0" w:name="_GoBack"/>
      <w:bookmarkEnd w:id="0"/>
      <w:r>
        <w:t>phase space DIAGRAMS:  damped harmonic motion</w:t>
      </w:r>
    </w:p>
    <w:p w14:paraId="7559FA3C" w14:textId="77777777" w:rsidR="00A44BD8" w:rsidRDefault="002064E2">
      <w:pPr>
        <w:pStyle w:val="Heading2"/>
        <w:spacing w:line="240" w:lineRule="atLeast"/>
        <w:ind w:left="446" w:hanging="446"/>
      </w:pPr>
      <w:proofErr w:type="spellStart"/>
      <w:r>
        <w:t>Underdamped</w:t>
      </w:r>
      <w:proofErr w:type="spellEnd"/>
      <w:r>
        <w:t xml:space="preserve"> oscillator</w:t>
      </w:r>
    </w:p>
    <w:p w14:paraId="17E1BCAC" w14:textId="77777777" w:rsidR="00A44BD8" w:rsidRDefault="002064E2">
      <w:pPr>
        <w:pStyle w:val="text2"/>
      </w:pPr>
      <w:r>
        <w:t xml:space="preserve">Suppose that a simple harmonic oscillator were subject to a retarding force that is proportional to the velocity of the oscillator.  </w:t>
      </w:r>
      <w:r>
        <w:br/>
        <w:t xml:space="preserve">The phase space plot shown below corresponds to a motion of the oscillator in the </w:t>
      </w:r>
      <w:proofErr w:type="spellStart"/>
      <w:r w:rsidRPr="006E6810">
        <w:rPr>
          <w:u w:val="single"/>
        </w:rPr>
        <w:t>un</w:t>
      </w:r>
      <w:r>
        <w:t>damped</w:t>
      </w:r>
      <w:proofErr w:type="spellEnd"/>
      <w:r>
        <w:t xml:space="preserve"> case.</w:t>
      </w:r>
    </w:p>
    <w:p w14:paraId="4A0FC31D" w14:textId="77777777" w:rsidR="00D51E1E" w:rsidRDefault="002064E2">
      <w:pPr>
        <w:pStyle w:val="Heading3"/>
      </w:pPr>
      <w:r>
        <w:t xml:space="preserve">On the diagram, sketch the (approximate) phase space trajectory for the situation described.  </w:t>
      </w:r>
      <w:r>
        <w:br/>
        <w:t>Discuss your reasoning with your partners.</w:t>
      </w:r>
    </w:p>
    <w:p w14:paraId="59BD04F4" w14:textId="77777777" w:rsidR="00D51E1E" w:rsidRPr="000F5BA3" w:rsidRDefault="002064E2" w:rsidP="00780544">
      <w:pPr>
        <w:tabs>
          <w:tab w:val="center" w:pos="2520"/>
          <w:tab w:val="center" w:pos="7200"/>
        </w:tabs>
        <w:ind w:firstLine="2880"/>
        <w:rPr>
          <w:b/>
          <w:noProof/>
          <w:sz w:val="20"/>
        </w:rPr>
      </w:pPr>
      <w:r w:rsidRPr="000F5BA3">
        <w:rPr>
          <w:b/>
          <w:noProof/>
          <w:sz w:val="20"/>
        </w:rPr>
        <w:t xml:space="preserve">Starts at point </w:t>
      </w:r>
      <w:r w:rsidRPr="000F5BA3">
        <w:rPr>
          <w:b/>
          <w:i/>
          <w:noProof/>
          <w:sz w:val="20"/>
        </w:rPr>
        <w:t>P;</w:t>
      </w:r>
      <w:r w:rsidRPr="000F5BA3">
        <w:rPr>
          <w:b/>
          <w:noProof/>
          <w:sz w:val="20"/>
        </w:rPr>
        <w:t xml:space="preserve"> amplitude decreases</w:t>
      </w:r>
      <w:r w:rsidRPr="000F5BA3">
        <w:rPr>
          <w:b/>
          <w:noProof/>
          <w:sz w:val="20"/>
        </w:rPr>
        <w:tab/>
      </w:r>
    </w:p>
    <w:p w14:paraId="4373E12D" w14:textId="77777777" w:rsidR="00780544" w:rsidRPr="000F5BA3" w:rsidRDefault="00780544" w:rsidP="00780544">
      <w:pPr>
        <w:ind w:firstLine="2880"/>
        <w:rPr>
          <w:b/>
        </w:rPr>
      </w:pPr>
      <w:r w:rsidRPr="000F5BA3">
        <w:rPr>
          <w:b/>
          <w:noProof/>
          <w:sz w:val="20"/>
        </w:rPr>
        <w:t>by a factor of 2 with each oscillation</w:t>
      </w:r>
    </w:p>
    <w:p w14:paraId="4F9261B3" w14:textId="77777777" w:rsidR="00780544" w:rsidRDefault="00780544" w:rsidP="00780544">
      <w:pPr>
        <w:tabs>
          <w:tab w:val="center" w:pos="2520"/>
          <w:tab w:val="center" w:pos="7200"/>
        </w:tabs>
        <w:ind w:firstLine="2340"/>
        <w:rPr>
          <w:noProof/>
        </w:rPr>
      </w:pPr>
      <w:r>
        <w:rPr>
          <w:noProof/>
        </w:rPr>
        <w:tab/>
      </w:r>
      <w:bookmarkStart w:id="1" w:name="_MON_1063134428"/>
      <w:bookmarkEnd w:id="1"/>
      <w:bookmarkStart w:id="2" w:name="_MON_1063134599"/>
      <w:bookmarkEnd w:id="2"/>
      <w:r>
        <w:rPr>
          <w:noProof/>
        </w:rPr>
        <w:object w:dxaOrig="3210" w:dyaOrig="3195" w14:anchorId="15A33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pt;height:207pt" o:ole="" fillcolor="window">
            <v:imagedata r:id="rId8" o:title=""/>
          </v:shape>
          <o:OLEObject Type="Embed" ProgID="Word.Picture.8" ShapeID="_x0000_i1025" DrawAspect="Content" ObjectID="_1277963885" r:id="rId9"/>
        </w:object>
      </w:r>
      <w:r>
        <w:rPr>
          <w:noProof/>
        </w:rPr>
        <w:tab/>
      </w:r>
    </w:p>
    <w:p w14:paraId="3DBAEE83" w14:textId="77777777" w:rsidR="00780544" w:rsidRPr="00D51E1E" w:rsidRDefault="00780544" w:rsidP="00780544">
      <w:pPr>
        <w:tabs>
          <w:tab w:val="center" w:pos="2520"/>
          <w:tab w:val="center" w:pos="7200"/>
        </w:tabs>
        <w:ind w:firstLine="2340"/>
        <w:rPr>
          <w:noProof/>
        </w:rPr>
      </w:pPr>
    </w:p>
    <w:p w14:paraId="475CF34D" w14:textId="77777777" w:rsidR="00780544" w:rsidRDefault="00780544">
      <w:pPr>
        <w:tabs>
          <w:tab w:val="center" w:pos="2520"/>
          <w:tab w:val="center" w:pos="7200"/>
        </w:tabs>
      </w:pPr>
    </w:p>
    <w:p w14:paraId="53EEB766" w14:textId="77777777" w:rsidR="00780544" w:rsidRDefault="00780544">
      <w:pPr>
        <w:pStyle w:val="Heading3"/>
      </w:pPr>
      <w:r>
        <w:t xml:space="preserve">For a damped oscillator, is it correct for the phase space trajectory to cross the vertical </w:t>
      </w:r>
      <w:r>
        <w:rPr>
          <w:i/>
        </w:rPr>
        <w:t>(</w:t>
      </w:r>
      <w:r>
        <w:rPr>
          <w:position w:val="-6"/>
        </w:rPr>
        <w:object w:dxaOrig="180" w:dyaOrig="260" w14:anchorId="326E8F36">
          <v:shape id="_x0000_i1026" type="#_x0000_t75" style="width:9pt;height:13pt" o:ole="" fillcolor="window">
            <v:imagedata r:id="rId10" o:title=""/>
          </v:shape>
          <o:OLEObject Type="Embed" ProgID="Equation.3" ShapeID="_x0000_i1026" DrawAspect="Content" ObjectID="_1277963886" r:id="rId11"/>
        </w:object>
      </w:r>
      <w:r>
        <w:rPr>
          <w:i/>
        </w:rPr>
        <w:t>)</w:t>
      </w:r>
      <w:r>
        <w:t xml:space="preserve"> axis at right angles?  Explain why or why not.  (</w:t>
      </w:r>
      <w:r>
        <w:rPr>
          <w:i/>
        </w:rPr>
        <w:t>Hint:</w:t>
      </w:r>
      <w:r>
        <w:t xml:space="preserve">  In this case, is the net force exerted on the oscillator equal to zero when it passes through </w:t>
      </w:r>
      <w:r>
        <w:rPr>
          <w:i/>
        </w:rPr>
        <w:t>x</w:t>
      </w:r>
      <w:r>
        <w:t xml:space="preserve"> = 0?)  </w:t>
      </w:r>
    </w:p>
    <w:p w14:paraId="07FEA983" w14:textId="77777777" w:rsidR="00780544" w:rsidRDefault="00780544"/>
    <w:p w14:paraId="4FB9B7D1" w14:textId="77777777" w:rsidR="00780544" w:rsidRDefault="00780544"/>
    <w:p w14:paraId="22CDB3BB" w14:textId="77777777" w:rsidR="00780544" w:rsidRDefault="00780544"/>
    <w:p w14:paraId="4874C880" w14:textId="77777777" w:rsidR="00780544" w:rsidRDefault="00780544"/>
    <w:p w14:paraId="433CBFD9" w14:textId="77777777" w:rsidR="00780544" w:rsidRDefault="00780544"/>
    <w:p w14:paraId="0C98D083" w14:textId="77777777" w:rsidR="00780544" w:rsidRDefault="00780544">
      <w:pPr>
        <w:pStyle w:val="text3"/>
      </w:pPr>
      <w:r>
        <w:t xml:space="preserve">For a damped oscillator, is it correct for the phase space trajectory to cross the horizontal </w:t>
      </w:r>
      <w:r>
        <w:rPr>
          <w:i/>
        </w:rPr>
        <w:t>(x)</w:t>
      </w:r>
      <w:r>
        <w:t xml:space="preserve"> axis at right angles?  Explain why or why not.  </w:t>
      </w:r>
    </w:p>
    <w:p w14:paraId="5D83DB8C" w14:textId="77777777" w:rsidR="00780544" w:rsidRDefault="00780544"/>
    <w:p w14:paraId="268A7F46" w14:textId="77777777" w:rsidR="00780544" w:rsidRDefault="00780544"/>
    <w:p w14:paraId="2A416C1C" w14:textId="77777777" w:rsidR="00780544" w:rsidRDefault="00780544"/>
    <w:p w14:paraId="2ADD332F" w14:textId="77777777" w:rsidR="00780544" w:rsidRDefault="00780544"/>
    <w:p w14:paraId="030150B8" w14:textId="77777777" w:rsidR="00780544" w:rsidRDefault="00780544"/>
    <w:p w14:paraId="6482509F" w14:textId="77777777" w:rsidR="00780544" w:rsidRDefault="00780544">
      <w:pPr>
        <w:pStyle w:val="Heading3"/>
      </w:pPr>
      <w:r>
        <w:t xml:space="preserve">Is the phase space trajectory that you sketched in part </w:t>
      </w:r>
      <w:proofErr w:type="gramStart"/>
      <w:r>
        <w:t>A</w:t>
      </w:r>
      <w:proofErr w:type="gramEnd"/>
      <w:r>
        <w:t xml:space="preserve"> consistent with your answers in part B?  If not, resolve the inconsistencies.</w:t>
      </w:r>
    </w:p>
    <w:p w14:paraId="765BE34A" w14:textId="77777777" w:rsidR="00780544" w:rsidRDefault="00780544"/>
    <w:p w14:paraId="3E2B8492" w14:textId="77777777" w:rsidR="00780544" w:rsidRDefault="00780544">
      <w:pPr>
        <w:pStyle w:val="text2"/>
        <w:rPr>
          <w:b/>
          <w:bCs/>
        </w:rPr>
      </w:pPr>
      <w:r>
        <w:rPr>
          <w:rFonts w:ascii="Zapf Dingbats" w:hAnsi="Zapf Dingbats"/>
          <w:b/>
          <w:bCs/>
        </w:rPr>
        <w:sym w:font="Wingdings" w:char="F0FC"/>
      </w:r>
      <w:r>
        <w:rPr>
          <w:b/>
          <w:bCs/>
        </w:rPr>
        <w:tab/>
        <w:t xml:space="preserve">STOP HERE </w:t>
      </w:r>
      <w:r>
        <w:t xml:space="preserve">and check your results with an instructor before proceeding to the next section.  </w:t>
      </w:r>
    </w:p>
    <w:p w14:paraId="2689A417" w14:textId="77777777" w:rsidR="00780544" w:rsidRDefault="00780544">
      <w:pPr>
        <w:pStyle w:val="Heading2"/>
        <w:pageBreakBefore/>
        <w:spacing w:line="240" w:lineRule="atLeast"/>
        <w:ind w:left="446" w:hanging="446"/>
      </w:pPr>
      <w:r>
        <w:lastRenderedPageBreak/>
        <w:t>Critically damped oscillator</w:t>
      </w:r>
    </w:p>
    <w:p w14:paraId="0968D209" w14:textId="13A09A21" w:rsidR="00780544" w:rsidRDefault="00780544">
      <w:pPr>
        <w:spacing w:line="240" w:lineRule="exact"/>
      </w:pPr>
      <w:r>
        <w:t xml:space="preserve">Now suppose that the oscillator were critically damped, </w:t>
      </w:r>
      <w:r>
        <w:rPr>
          <w:i/>
        </w:rPr>
        <w:t>i.e.,</w:t>
      </w:r>
      <w:r>
        <w:t xml:space="preserve"> suppose that the damping factor </w:t>
      </w:r>
      <w:r>
        <w:rPr>
          <w:i/>
          <w:iCs/>
        </w:rPr>
        <w:t>(</w:t>
      </w:r>
      <w:r w:rsidR="000767F9">
        <w:rPr>
          <w:rFonts w:ascii="Symbol" w:hAnsi="Symbol"/>
          <w:i/>
        </w:rPr>
        <w:sym w:font="Symbol" w:char="F062"/>
      </w:r>
      <w:r>
        <w:rPr>
          <w:i/>
          <w:iCs/>
        </w:rPr>
        <w:t>)</w:t>
      </w:r>
      <w:r>
        <w:t xml:space="preserve"> for the retarding force were now equal to the angular frequency of the </w:t>
      </w:r>
      <w:proofErr w:type="spellStart"/>
      <w:r>
        <w:t>undamped</w:t>
      </w:r>
      <w:proofErr w:type="spellEnd"/>
      <w:r>
        <w:t xml:space="preserve"> oscillator </w:t>
      </w:r>
      <w:r>
        <w:rPr>
          <w:i/>
        </w:rPr>
        <w:t>(</w:t>
      </w:r>
      <w:r w:rsidR="000767F9">
        <w:rPr>
          <w:rFonts w:ascii="Symbol" w:hAnsi="Symbol"/>
          <w:i/>
        </w:rPr>
        <w:sym w:font="Symbol" w:char="F062"/>
      </w:r>
      <w:r w:rsidR="000767F9">
        <w:rPr>
          <w:rFonts w:ascii="Symbol" w:hAnsi="Symbol"/>
          <w:i/>
        </w:rPr>
        <w:t></w:t>
      </w:r>
      <w:r>
        <w:t xml:space="preserve">= 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o</w:t>
      </w:r>
      <w:r>
        <w:rPr>
          <w:i/>
        </w:rPr>
        <w:t>).</w:t>
      </w:r>
      <w:r>
        <w:t xml:space="preserve">  In this case, the position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 of the critically damped oscillator is given by:</w:t>
      </w:r>
    </w:p>
    <w:p w14:paraId="154E6848" w14:textId="77777777" w:rsidR="00780544" w:rsidRDefault="00780544">
      <w:pPr>
        <w:spacing w:before="240" w:after="240"/>
        <w:jc w:val="center"/>
      </w:pPr>
      <w:proofErr w:type="gramStart"/>
      <w:r>
        <w:rPr>
          <w:i/>
        </w:rPr>
        <w:t>x</w:t>
      </w:r>
      <w:proofErr w:type="gramEnd"/>
      <w:r>
        <w:rPr>
          <w:i/>
        </w:rPr>
        <w:t>(t)</w:t>
      </w:r>
      <w:r>
        <w:t xml:space="preserve"> = </w:t>
      </w:r>
      <w:r>
        <w:rPr>
          <w:i/>
        </w:rPr>
        <w:t>(At</w:t>
      </w:r>
      <w:r>
        <w:t xml:space="preserve"> + </w:t>
      </w:r>
      <w:r>
        <w:rPr>
          <w:i/>
        </w:rPr>
        <w:t>B)</w:t>
      </w:r>
      <w:r>
        <w:t xml:space="preserve"> </w:t>
      </w:r>
      <w:r>
        <w:rPr>
          <w:i/>
        </w:rPr>
        <w:t>e</w:t>
      </w:r>
      <w:r>
        <w:rPr>
          <w:vertAlign w:val="superscript"/>
        </w:rPr>
        <w:t>-</w:t>
      </w:r>
      <w:r w:rsidRPr="000F5BA3">
        <w:t xml:space="preserve"> </w:t>
      </w:r>
      <w:r w:rsidRPr="000F5BA3">
        <w:rPr>
          <w:i/>
          <w:vertAlign w:val="superscript"/>
        </w:rPr>
        <w:t>β</w:t>
      </w:r>
      <w:r>
        <w:rPr>
          <w:i/>
          <w:vertAlign w:val="superscript"/>
        </w:rPr>
        <w:t>t</w:t>
      </w:r>
    </w:p>
    <w:p w14:paraId="7C0350CB" w14:textId="77777777" w:rsidR="00780544" w:rsidRDefault="00780544">
      <w:proofErr w:type="gramStart"/>
      <w:r>
        <w:t>where</w:t>
      </w:r>
      <w:proofErr w:type="gramEnd"/>
      <w:r>
        <w:t xml:space="preserve">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arbitrary constants.</w:t>
      </w:r>
    </w:p>
    <w:p w14:paraId="263F7641" w14:textId="77777777" w:rsidR="00780544" w:rsidRDefault="00780544"/>
    <w:p w14:paraId="6BA874DA" w14:textId="77777777" w:rsidR="00780544" w:rsidRDefault="00780544">
      <w:pPr>
        <w:pStyle w:val="Heading3"/>
        <w:spacing w:after="0"/>
      </w:pPr>
      <w:r>
        <w:t xml:space="preserve">Differentiate the above expression for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 and show that the </w:t>
      </w:r>
      <w:proofErr w:type="spellStart"/>
      <w:r>
        <w:t>parametrized</w:t>
      </w:r>
      <w:proofErr w:type="spellEnd"/>
      <w:r>
        <w:t xml:space="preserve"> equation </w:t>
      </w:r>
      <w:r>
        <w:rPr>
          <w:position w:val="-6"/>
        </w:rPr>
        <w:object w:dxaOrig="180" w:dyaOrig="260" w14:anchorId="5678D65E">
          <v:shape id="_x0000_i1027" type="#_x0000_t75" style="width:9pt;height:13pt" o:ole="" fillcolor="window">
            <v:imagedata r:id="rId12" o:title=""/>
          </v:shape>
          <o:OLEObject Type="Embed" ProgID="Equation.3" ShapeID="_x0000_i1027" DrawAspect="Content" ObjectID="_1277963887" r:id="rId13"/>
        </w:object>
      </w:r>
      <w:r>
        <w:rPr>
          <w:i/>
        </w:rPr>
        <w:t>(x</w:t>
      </w:r>
      <w:r>
        <w:t xml:space="preserve">, </w:t>
      </w:r>
      <w:r>
        <w:rPr>
          <w:i/>
        </w:rPr>
        <w:t>t)</w:t>
      </w:r>
      <w:r>
        <w:t xml:space="preserve"> can be written:</w:t>
      </w:r>
    </w:p>
    <w:p w14:paraId="3897B5D9" w14:textId="77777777" w:rsidR="00780544" w:rsidRDefault="00780544">
      <w:pPr>
        <w:jc w:val="center"/>
      </w:pPr>
      <w:r>
        <w:rPr>
          <w:position w:val="-6"/>
        </w:rPr>
        <w:object w:dxaOrig="180" w:dyaOrig="260" w14:anchorId="74C4C67C">
          <v:shape id="_x0000_i1028" type="#_x0000_t75" style="width:9pt;height:13pt" o:ole="" fillcolor="window">
            <v:imagedata r:id="rId14" o:title=""/>
          </v:shape>
          <o:OLEObject Type="Embed" ProgID="Equation.3" ShapeID="_x0000_i1028" DrawAspect="Content" ObjectID="_1277963888" r:id="rId15"/>
        </w:object>
      </w:r>
      <w:r>
        <w:t xml:space="preserve"> = – </w:t>
      </w:r>
      <w:r w:rsidR="00AA3AA0">
        <w:rPr>
          <w:rFonts w:ascii="Symbol" w:hAnsi="Symbol"/>
          <w:i/>
        </w:rPr>
        <w:sym w:font="Symbol" w:char="F062"/>
      </w:r>
      <w:proofErr w:type="gramStart"/>
      <w:r>
        <w:rPr>
          <w:i/>
        </w:rPr>
        <w:t>x</w:t>
      </w:r>
      <w:proofErr w:type="gramEnd"/>
      <w:r>
        <w:t xml:space="preserve"> + </w:t>
      </w:r>
      <w:r>
        <w:rPr>
          <w:i/>
        </w:rPr>
        <w:t>A</w:t>
      </w:r>
      <w:r>
        <w:t xml:space="preserve"> </w:t>
      </w:r>
      <w:r>
        <w:rPr>
          <w:i/>
        </w:rPr>
        <w:t>e</w:t>
      </w:r>
      <w:r>
        <w:rPr>
          <w:vertAlign w:val="superscript"/>
        </w:rPr>
        <w:t>-</w:t>
      </w:r>
      <w:r w:rsidRPr="000F5BA3">
        <w:t xml:space="preserve"> </w:t>
      </w:r>
      <w:r w:rsidRPr="000F5BA3">
        <w:rPr>
          <w:i/>
          <w:vertAlign w:val="superscript"/>
        </w:rPr>
        <w:t>β</w:t>
      </w:r>
      <w:r>
        <w:rPr>
          <w:i/>
          <w:vertAlign w:val="superscript"/>
        </w:rPr>
        <w:t>t</w:t>
      </w:r>
    </w:p>
    <w:p w14:paraId="2F2819FA" w14:textId="77777777" w:rsidR="00780544" w:rsidRDefault="00780544"/>
    <w:p w14:paraId="307964FC" w14:textId="77777777" w:rsidR="00780544" w:rsidRDefault="00780544">
      <w:pPr>
        <w:pStyle w:val="text2"/>
        <w:rPr>
          <w:color w:val="FF0000"/>
        </w:rPr>
      </w:pPr>
    </w:p>
    <w:p w14:paraId="3C23F73B" w14:textId="77777777" w:rsidR="00780544" w:rsidRDefault="00780544">
      <w:pPr>
        <w:pStyle w:val="text2"/>
      </w:pPr>
    </w:p>
    <w:p w14:paraId="4AD06A8D" w14:textId="77777777" w:rsidR="00780544" w:rsidRDefault="00780544">
      <w:pPr>
        <w:pStyle w:val="text3"/>
      </w:pPr>
      <w:r>
        <w:t xml:space="preserve">Your result above suggests </w:t>
      </w:r>
      <w:proofErr w:type="gramStart"/>
      <w:r>
        <w:t xml:space="preserve">that the asymptotic behavior (as </w:t>
      </w:r>
      <w:r>
        <w:rPr>
          <w:i/>
        </w:rPr>
        <w:t>t</w:t>
      </w:r>
      <w:r>
        <w:t xml:space="preserve"> </w:t>
      </w:r>
      <w:r>
        <w:sym w:font="Symbol" w:char="F0AE"/>
      </w:r>
      <w:r>
        <w:t xml:space="preserve"> </w:t>
      </w:r>
      <w:r>
        <w:sym w:font="Symbol" w:char="F0A5"/>
      </w:r>
      <w:r>
        <w:t xml:space="preserve">) of the critically damped oscillator can be represented by a </w:t>
      </w:r>
      <w:r>
        <w:rPr>
          <w:i/>
        </w:rPr>
        <w:t>straight line</w:t>
      </w:r>
      <w:r>
        <w:t xml:space="preserve"> on a phase space diagram</w:t>
      </w:r>
      <w:proofErr w:type="gramEnd"/>
      <w:r>
        <w:t>.  What is the equation for this line?</w:t>
      </w:r>
    </w:p>
    <w:p w14:paraId="38946E14" w14:textId="77777777" w:rsidR="00780544" w:rsidRDefault="00780544">
      <w:pPr>
        <w:tabs>
          <w:tab w:val="center" w:pos="2520"/>
          <w:tab w:val="center" w:pos="7200"/>
        </w:tabs>
      </w:pPr>
    </w:p>
    <w:p w14:paraId="314FBA5A" w14:textId="77777777" w:rsidR="00780544" w:rsidRDefault="00780544">
      <w:pPr>
        <w:pStyle w:val="text3"/>
      </w:pPr>
    </w:p>
    <w:p w14:paraId="5AACD44D" w14:textId="77777777" w:rsidR="00780544" w:rsidRDefault="00780544">
      <w:pPr>
        <w:pStyle w:val="Heading3"/>
      </w:pPr>
      <w:r>
        <w:t xml:space="preserve">Each phase space plot shown below corresponds to a motion of the oscillator in the </w:t>
      </w:r>
      <w:proofErr w:type="spellStart"/>
      <w:r>
        <w:t>undamped</w:t>
      </w:r>
      <w:proofErr w:type="spellEnd"/>
      <w:r>
        <w:t xml:space="preserve"> case.</w:t>
      </w:r>
    </w:p>
    <w:p w14:paraId="3359845C" w14:textId="77777777" w:rsidR="00780544" w:rsidRDefault="00780544">
      <w:pPr>
        <w:pStyle w:val="Heading4"/>
      </w:pPr>
      <w:r>
        <w:t xml:space="preserve">On each diagram, </w:t>
      </w:r>
      <w:r>
        <w:rPr>
          <w:i/>
        </w:rPr>
        <w:t>accurately</w:t>
      </w:r>
      <w:r>
        <w:t xml:space="preserve"> sketch the line that would describe the asymptotic behavior of the oscillator in the critically damped case.  Explain your reasoning.  </w:t>
      </w:r>
    </w:p>
    <w:p w14:paraId="0C3796F7" w14:textId="77777777" w:rsidR="00780544" w:rsidRDefault="00780544">
      <w:pPr>
        <w:tabs>
          <w:tab w:val="center" w:pos="2520"/>
          <w:tab w:val="center" w:pos="7200"/>
        </w:tabs>
        <w:rPr>
          <w:noProof/>
        </w:rPr>
      </w:pPr>
      <w:r>
        <w:rPr>
          <w:noProof/>
        </w:rPr>
        <w:tab/>
      </w:r>
      <w:bookmarkStart w:id="3" w:name="_MON_1121027542"/>
      <w:bookmarkStart w:id="4" w:name="_MON_1234868794"/>
      <w:bookmarkStart w:id="5" w:name="_MON_1234868826"/>
      <w:bookmarkStart w:id="6" w:name="_MON_1234869001"/>
      <w:bookmarkStart w:id="7" w:name="_MON_1234869045"/>
      <w:bookmarkStart w:id="8" w:name="_MON_1063137456"/>
      <w:bookmarkEnd w:id="3"/>
      <w:bookmarkEnd w:id="4"/>
      <w:bookmarkEnd w:id="5"/>
      <w:bookmarkEnd w:id="6"/>
      <w:bookmarkEnd w:id="7"/>
      <w:bookmarkEnd w:id="8"/>
      <w:bookmarkStart w:id="9" w:name="_MON_1063137490"/>
      <w:bookmarkEnd w:id="9"/>
      <w:r>
        <w:rPr>
          <w:noProof/>
        </w:rPr>
        <w:object w:dxaOrig="3220" w:dyaOrig="3200" w14:anchorId="3BFF8A4B">
          <v:shape id="_x0000_i1029" type="#_x0000_t75" style="width:209pt;height:207pt" o:ole="" fillcolor="window">
            <v:imagedata r:id="rId16" o:title=""/>
          </v:shape>
          <o:OLEObject Type="Embed" ProgID="Word.Picture.8" ShapeID="_x0000_i1029" DrawAspect="Content" ObjectID="_1277963889" r:id="rId17"/>
        </w:object>
      </w:r>
      <w:r>
        <w:rPr>
          <w:noProof/>
        </w:rPr>
        <w:tab/>
      </w:r>
      <w:bookmarkStart w:id="10" w:name="_MON_1234868975"/>
      <w:bookmarkStart w:id="11" w:name="_MON_1234869024"/>
      <w:bookmarkStart w:id="12" w:name="_MON_1063137448"/>
      <w:bookmarkEnd w:id="10"/>
      <w:bookmarkEnd w:id="11"/>
      <w:bookmarkEnd w:id="12"/>
      <w:bookmarkStart w:id="13" w:name="_MON_1121027557"/>
      <w:bookmarkEnd w:id="13"/>
      <w:r>
        <w:rPr>
          <w:noProof/>
        </w:rPr>
        <w:object w:dxaOrig="3210" w:dyaOrig="3195" w14:anchorId="556933D7">
          <v:shape id="_x0000_i1030" type="#_x0000_t75" style="width:209pt;height:207pt" o:ole="" fillcolor="window">
            <v:imagedata r:id="rId18" o:title=""/>
          </v:shape>
          <o:OLEObject Type="Embed" ProgID="Word.Picture.8" ShapeID="_x0000_i1030" DrawAspect="Content" ObjectID="_1277963890" r:id="rId19"/>
        </w:object>
      </w:r>
    </w:p>
    <w:p w14:paraId="4BA73787" w14:textId="77777777" w:rsidR="00780544" w:rsidRDefault="00780544">
      <w:pPr>
        <w:tabs>
          <w:tab w:val="center" w:pos="2520"/>
          <w:tab w:val="center" w:pos="7200"/>
        </w:tabs>
      </w:pPr>
    </w:p>
    <w:p w14:paraId="690A1FEA" w14:textId="77777777" w:rsidR="00780544" w:rsidRDefault="00780544">
      <w:pPr>
        <w:pStyle w:val="Heading4"/>
      </w:pPr>
      <w:r>
        <w:t xml:space="preserve">For each of the starting points </w:t>
      </w:r>
      <w:r>
        <w:rPr>
          <w:i/>
        </w:rPr>
        <w:t>(R</w:t>
      </w:r>
      <w:r>
        <w:t xml:space="preserve"> and </w:t>
      </w:r>
      <w:r>
        <w:rPr>
          <w:i/>
        </w:rPr>
        <w:t>T)</w:t>
      </w:r>
      <w:r>
        <w:t xml:space="preserve"> shown in the diagrams above, draw a qualitatively correct phase space trajectory for the subsequent motion of the critically damped oscillator.  Discuss your results with your partners.</w:t>
      </w:r>
    </w:p>
    <w:p w14:paraId="44774719" w14:textId="77777777" w:rsidR="00780544" w:rsidRDefault="00780544">
      <w:pPr>
        <w:tabs>
          <w:tab w:val="center" w:pos="2520"/>
          <w:tab w:val="center" w:pos="7200"/>
        </w:tabs>
      </w:pPr>
    </w:p>
    <w:p w14:paraId="2EEF63EC" w14:textId="77777777" w:rsidR="00780544" w:rsidRDefault="00780544">
      <w:pPr>
        <w:tabs>
          <w:tab w:val="center" w:pos="2520"/>
          <w:tab w:val="center" w:pos="7200"/>
        </w:tabs>
      </w:pPr>
    </w:p>
    <w:p w14:paraId="30D92668" w14:textId="77777777" w:rsidR="00780544" w:rsidRDefault="00780544">
      <w:pPr>
        <w:pStyle w:val="text2"/>
        <w:rPr>
          <w:vanish/>
          <w:color w:val="FF0000"/>
        </w:rPr>
      </w:pPr>
      <w:r>
        <w:rPr>
          <w:rFonts w:ascii="Zapf Dingbats" w:hAnsi="Zapf Dingbats"/>
          <w:b/>
          <w:bCs/>
        </w:rPr>
        <w:sym w:font="Wingdings" w:char="F0FC"/>
      </w:r>
      <w:r>
        <w:rPr>
          <w:b/>
          <w:bCs/>
        </w:rPr>
        <w:tab/>
        <w:t xml:space="preserve">STOP HERE </w:t>
      </w:r>
      <w:r>
        <w:t xml:space="preserve">and check your results with an instructor.  </w:t>
      </w:r>
    </w:p>
    <w:sectPr w:rsidR="00780544"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type w:val="oddPage"/>
      <w:pgSz w:w="12240" w:h="15840"/>
      <w:pgMar w:top="-1440" w:right="1080" w:bottom="-1152" w:left="1080" w:header="720" w:footer="720" w:gutter="72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56AA9" w14:textId="77777777" w:rsidR="00AA6861" w:rsidRDefault="002064E2">
      <w:r>
        <w:separator/>
      </w:r>
    </w:p>
  </w:endnote>
  <w:endnote w:type="continuationSeparator" w:id="0">
    <w:p w14:paraId="657EFDFF" w14:textId="77777777" w:rsidR="00AA6861" w:rsidRDefault="0020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kton Oblique">
    <w:altName w:val="Cambri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90AA" w14:textId="77777777" w:rsidR="00780544" w:rsidRDefault="00780544">
    <w:pPr>
      <w:pStyle w:val="Footer"/>
      <w:tabs>
        <w:tab w:val="clear" w:pos="8640"/>
        <w:tab w:val="right" w:pos="9360"/>
      </w:tabs>
    </w:pPr>
    <w:r>
      <w:t>©2008 Physics Department, Grand Valley State University, Allendale, MI.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4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EB14" w14:textId="77777777" w:rsidR="00780544" w:rsidRDefault="00780544">
    <w:pPr>
      <w:pStyle w:val="Footer"/>
    </w:pPr>
    <w:r>
      <w:t xml:space="preserve">©2008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9BB8" w14:textId="77777777" w:rsidR="00AA6861" w:rsidRDefault="002064E2">
      <w:r>
        <w:separator/>
      </w:r>
    </w:p>
  </w:footnote>
  <w:footnote w:type="continuationSeparator" w:id="0">
    <w:p w14:paraId="64189AD6" w14:textId="77777777" w:rsidR="00AA6861" w:rsidRDefault="00206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E0F4" w14:textId="77777777" w:rsidR="00780544" w:rsidRDefault="00780544">
    <w:pPr>
      <w:pStyle w:val="Header"/>
      <w:tabs>
        <w:tab w:val="clear" w:pos="8640"/>
        <w:tab w:val="left" w:pos="6480"/>
        <w:tab w:val="right" w:pos="9000"/>
      </w:tabs>
      <w:rPr>
        <w:bCs/>
        <w:i/>
        <w:iCs/>
        <w:sz w:val="24"/>
      </w:rPr>
    </w:pPr>
    <w:r>
      <w:rPr>
        <w:bCs/>
        <w:i/>
        <w:iCs/>
        <w:sz w:val="24"/>
      </w:rPr>
      <w:t>Phase space diagrams:  Damped harmonic motion</w:t>
    </w:r>
  </w:p>
  <w:p w14:paraId="232AC0BE" w14:textId="77777777" w:rsidR="00780544" w:rsidRDefault="00780544">
    <w:pPr>
      <w:pStyle w:val="Header"/>
      <w:rPr>
        <w:b w:val="0"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BC26" w14:textId="77777777" w:rsidR="00780544" w:rsidRDefault="00780544">
    <w:pPr>
      <w:pStyle w:val="Header"/>
      <w:tabs>
        <w:tab w:val="clear" w:pos="8640"/>
        <w:tab w:val="left" w:pos="6480"/>
        <w:tab w:val="right" w:pos="9000"/>
      </w:tabs>
      <w:rPr>
        <w:b w:val="0"/>
        <w:sz w:val="24"/>
      </w:rPr>
    </w:pPr>
  </w:p>
  <w:p w14:paraId="6F57DA0A" w14:textId="77777777" w:rsidR="00780544" w:rsidRDefault="007805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A62B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DED2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FEE4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CCED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9E81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80D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E26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AEA3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AEA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C3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egacy w:legacy="1" w:legacySpace="0" w:legacyIndent="360"/>
      <w:lvlJc w:val="left"/>
      <w:pPr>
        <w:ind w:left="450" w:hanging="360"/>
      </w:pPr>
    </w:lvl>
    <w:lvl w:ilvl="2">
      <w:start w:val="1"/>
      <w:numFmt w:val="upperLetter"/>
      <w:pStyle w:val="Heading3"/>
      <w:lvlText w:val="%3."/>
      <w:legacy w:legacy="1" w:legacySpace="0" w:legacyIndent="360"/>
      <w:lvlJc w:val="left"/>
      <w:pPr>
        <w:ind w:left="360" w:hanging="360"/>
      </w:pPr>
    </w:lvl>
    <w:lvl w:ilvl="3">
      <w:start w:val="1"/>
      <w:numFmt w:val="decimal"/>
      <w:pStyle w:val="Heading4"/>
      <w:lvlText w:val="%4."/>
      <w:legacy w:legacy="1" w:legacySpace="0" w:legacyIndent="360"/>
      <w:lvlJc w:val="left"/>
      <w:pPr>
        <w:ind w:left="720" w:hanging="360"/>
      </w:pPr>
    </w:lvl>
    <w:lvl w:ilvl="4">
      <w:start w:val="1"/>
      <w:numFmt w:val="lowerLetter"/>
      <w:pStyle w:val="Heading5"/>
      <w:lvlText w:val="%5."/>
      <w:legacy w:legacy="1" w:legacySpace="0" w:legacyIndent="360"/>
      <w:lvlJc w:val="left"/>
      <w:pPr>
        <w:ind w:left="1080" w:hanging="360"/>
      </w:pPr>
    </w:lvl>
    <w:lvl w:ilvl="5">
      <w:start w:val="1"/>
      <w:numFmt w:val="lowerRoman"/>
      <w:pStyle w:val="Heading6"/>
      <w:lvlText w:val="%6."/>
      <w:legacy w:legacy="1" w:legacySpace="0" w:legacyIndent="720"/>
      <w:lvlJc w:val="left"/>
      <w:pPr>
        <w:ind w:left="1440" w:hanging="720"/>
      </w:pPr>
    </w:lvl>
    <w:lvl w:ilvl="6">
      <w:start w:val="1"/>
      <w:numFmt w:val="none"/>
      <w:pStyle w:val="Heading7"/>
      <w:lvlText w:val="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60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320" w:hanging="720"/>
      </w:pPr>
    </w:lvl>
  </w:abstractNum>
  <w:abstractNum w:abstractNumId="11">
    <w:nsid w:val="240F7B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FC"/>
    <w:rsid w:val="000767F9"/>
    <w:rsid w:val="002064E2"/>
    <w:rsid w:val="002806B3"/>
    <w:rsid w:val="00780544"/>
    <w:rsid w:val="00AA3AA0"/>
    <w:rsid w:val="00AA6861"/>
    <w:rsid w:val="00BB09FC"/>
    <w:rsid w:val="00CC4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2A1F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pageBreakBefore/>
      <w:framePr w:w="8784" w:hSpace="187" w:wrap="around" w:vAnchor="page" w:hAnchor="text" w:y="721"/>
      <w:numPr>
        <w:numId w:val="1"/>
      </w:numPr>
      <w:shd w:val="clear" w:color="000000" w:fill="FFFFFF"/>
      <w:outlineLvl w:val="0"/>
    </w:pPr>
    <w:rPr>
      <w:rFonts w:ascii="Bookman Old Style" w:hAnsi="Bookman Old Style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 w:line="240" w:lineRule="exact"/>
      <w:ind w:hanging="45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exac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exact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240" w:line="240" w:lineRule="exact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hanging="36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12" w:space="1" w:color="auto"/>
      </w:pBdr>
      <w:tabs>
        <w:tab w:val="right" w:pos="8640"/>
        <w:tab w:val="right" w:pos="9360"/>
      </w:tabs>
    </w:pPr>
    <w:rPr>
      <w:b/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0"/>
      </w:tabs>
    </w:pPr>
    <w:rPr>
      <w:sz w:val="18"/>
    </w:rPr>
  </w:style>
  <w:style w:type="paragraph" w:customStyle="1" w:styleId="Text1">
    <w:name w:val="Text1"/>
    <w:basedOn w:val="Normal"/>
    <w:pPr>
      <w:spacing w:after="240" w:line="420" w:lineRule="exact"/>
    </w:pPr>
  </w:style>
  <w:style w:type="paragraph" w:customStyle="1" w:styleId="text2">
    <w:name w:val="text2"/>
    <w:basedOn w:val="Normal"/>
    <w:pPr>
      <w:spacing w:after="240" w:line="240" w:lineRule="exact"/>
    </w:pPr>
  </w:style>
  <w:style w:type="paragraph" w:customStyle="1" w:styleId="text3">
    <w:name w:val="text3"/>
    <w:basedOn w:val="Normal"/>
    <w:pPr>
      <w:spacing w:after="240" w:line="240" w:lineRule="exact"/>
      <w:ind w:left="360"/>
    </w:pPr>
  </w:style>
  <w:style w:type="paragraph" w:customStyle="1" w:styleId="text4">
    <w:name w:val="text4"/>
    <w:basedOn w:val="text3"/>
    <w:pPr>
      <w:ind w:left="720"/>
    </w:pPr>
  </w:style>
  <w:style w:type="paragraph" w:customStyle="1" w:styleId="text5">
    <w:name w:val="text5"/>
    <w:basedOn w:val="Normal"/>
    <w:pPr>
      <w:spacing w:line="240" w:lineRule="exact"/>
      <w:ind w:left="1080"/>
    </w:pPr>
  </w:style>
  <w:style w:type="paragraph" w:customStyle="1" w:styleId="RightFigure">
    <w:name w:val="RightFigure"/>
    <w:basedOn w:val="Normal"/>
    <w:pPr>
      <w:framePr w:hSpace="187" w:wrap="auto" w:vAnchor="text" w:hAnchor="text" w:xAlign="right" w:y="1"/>
    </w:pPr>
  </w:style>
  <w:style w:type="character" w:styleId="PageNumber">
    <w:name w:val="page number"/>
    <w:basedOn w:val="DefaultParagraphFont"/>
  </w:style>
  <w:style w:type="paragraph" w:customStyle="1" w:styleId="HeaderFrame">
    <w:name w:val="HeaderFrame"/>
    <w:basedOn w:val="Header"/>
    <w:pPr>
      <w:framePr w:w="2880" w:h="720" w:hSpace="187" w:wrap="auto" w:vAnchor="page" w:hAnchor="margin" w:xAlign="center" w:y="721"/>
      <w:jc w:val="center"/>
    </w:pPr>
    <w:rPr>
      <w:b w:val="0"/>
      <w:caps/>
    </w:rPr>
  </w:style>
  <w:style w:type="paragraph" w:customStyle="1" w:styleId="studentdialog">
    <w:name w:val="student dialog"/>
    <w:aliases w:val="sd"/>
    <w:basedOn w:val="Normal"/>
    <w:pPr>
      <w:tabs>
        <w:tab w:val="left" w:pos="1440"/>
      </w:tabs>
      <w:spacing w:line="240" w:lineRule="exact"/>
      <w:ind w:left="1440" w:right="360" w:hanging="1080"/>
    </w:pPr>
    <w:rPr>
      <w:rFonts w:ascii="Tekton Oblique" w:hAnsi="Tekton Oblique"/>
    </w:rPr>
  </w:style>
  <w:style w:type="paragraph" w:customStyle="1" w:styleId="bullet3">
    <w:name w:val="bullet3"/>
    <w:basedOn w:val="Normal"/>
    <w:pPr>
      <w:spacing w:line="240" w:lineRule="exact"/>
      <w:ind w:left="900" w:hanging="180"/>
    </w:pPr>
  </w:style>
  <w:style w:type="paragraph" w:customStyle="1" w:styleId="bullet1">
    <w:name w:val="bullet1"/>
    <w:basedOn w:val="Normal"/>
    <w:pPr>
      <w:spacing w:after="240" w:line="240" w:lineRule="exact"/>
      <w:ind w:left="180" w:hanging="180"/>
    </w:pPr>
  </w:style>
  <w:style w:type="paragraph" w:customStyle="1" w:styleId="bullet2">
    <w:name w:val="bullet2"/>
    <w:basedOn w:val="bullet3"/>
    <w:pPr>
      <w:ind w:left="540"/>
    </w:pPr>
  </w:style>
  <w:style w:type="paragraph" w:customStyle="1" w:styleId="rightgraphic">
    <w:name w:val="right graphic"/>
    <w:aliases w:val="rg"/>
    <w:basedOn w:val="Normal"/>
    <w:pPr>
      <w:framePr w:hSpace="187" w:vSpace="187" w:wrap="around" w:vAnchor="text" w:hAnchor="text" w:xAlign="right" w:y="1"/>
    </w:pPr>
  </w:style>
  <w:style w:type="paragraph" w:customStyle="1" w:styleId="bullet4">
    <w:name w:val="bullet4"/>
    <w:basedOn w:val="text5"/>
    <w:pPr>
      <w:spacing w:after="240"/>
      <w:ind w:left="900" w:hanging="180"/>
    </w:pPr>
  </w:style>
  <w:style w:type="paragraph" w:customStyle="1" w:styleId="RunningHead2">
    <w:name w:val="RunningHead2"/>
    <w:basedOn w:val="RunningHead"/>
    <w:pPr>
      <w:framePr w:w="4320" w:wrap="around" w:xAlign="right" w:yAlign="top"/>
    </w:pPr>
  </w:style>
  <w:style w:type="paragraph" w:customStyle="1" w:styleId="RunningHead">
    <w:name w:val="RunningHead"/>
    <w:basedOn w:val="Normal"/>
    <w:pPr>
      <w:framePr w:w="8640" w:hSpace="187" w:wrap="around" w:vAnchor="page" w:hAnchor="page" w:x="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ddHead">
    <w:name w:val="OddHead"/>
    <w:basedOn w:val="Header"/>
    <w:pPr>
      <w:framePr w:h="720" w:hRule="exact" w:hSpace="187" w:wrap="around" w:vAnchor="page" w:hAnchor="page" w:x="10801" w:y="721"/>
      <w:pBdr>
        <w:bottom w:val="none" w:sz="0" w:space="0" w:color="auto"/>
      </w:pBdr>
      <w:tabs>
        <w:tab w:val="clear" w:pos="8640"/>
        <w:tab w:val="clear" w:pos="9360"/>
      </w:tabs>
      <w:ind w:right="7820"/>
      <w:jc w:val="right"/>
    </w:pPr>
  </w:style>
  <w:style w:type="paragraph" w:customStyle="1" w:styleId="EvenHead">
    <w:name w:val="EvenHead"/>
    <w:basedOn w:val="Header"/>
    <w:pPr>
      <w:framePr w:w="720" w:h="720" w:hRule="exact" w:hSpace="187" w:wrap="around" w:vAnchor="page" w:hAnchor="page" w:x="721" w:y="721"/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rg2">
    <w:name w:val="rg2"/>
    <w:basedOn w:val="Normal"/>
    <w:pPr>
      <w:framePr w:hSpace="187" w:wrap="around" w:vAnchor="text" w:hAnchor="text" w:xAlign="right" w:y="174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3">
    <w:name w:val="3"/>
    <w:basedOn w:val="text4"/>
  </w:style>
  <w:style w:type="paragraph" w:customStyle="1" w:styleId="I-Main">
    <w:name w:val="I - Main"/>
    <w:basedOn w:val="Normal"/>
    <w:pPr>
      <w:tabs>
        <w:tab w:val="left" w:pos="440"/>
      </w:tabs>
      <w:ind w:left="800" w:hanging="800"/>
    </w:pPr>
  </w:style>
  <w:style w:type="paragraph" w:customStyle="1" w:styleId="pexercise">
    <w:name w:val="p exercise"/>
    <w:basedOn w:val="Normal"/>
    <w:pPr>
      <w:tabs>
        <w:tab w:val="left" w:pos="360"/>
      </w:tabs>
      <w:spacing w:after="240" w:line="240" w:lineRule="exact"/>
    </w:pPr>
    <w:rPr>
      <w:sz w:val="24"/>
    </w:rPr>
  </w:style>
  <w:style w:type="paragraph" w:customStyle="1" w:styleId="pgraphcenter">
    <w:name w:val="p graph (center)"/>
    <w:basedOn w:val="Normal"/>
    <w:pPr>
      <w:tabs>
        <w:tab w:val="left" w:pos="360"/>
        <w:tab w:val="left" w:pos="720"/>
        <w:tab w:val="left" w:pos="8999"/>
      </w:tabs>
      <w:jc w:val="center"/>
    </w:pPr>
    <w:rPr>
      <w:sz w:val="24"/>
    </w:rPr>
  </w:style>
  <w:style w:type="paragraph" w:customStyle="1" w:styleId="phanging">
    <w:name w:val="p hanging"/>
    <w:basedOn w:val="Normal"/>
    <w:pPr>
      <w:tabs>
        <w:tab w:val="left" w:pos="720"/>
        <w:tab w:val="left" w:pos="8640"/>
      </w:tabs>
      <w:spacing w:after="240" w:line="240" w:lineRule="exact"/>
      <w:ind w:left="360" w:hanging="360"/>
    </w:pPr>
    <w:rPr>
      <w:sz w:val="24"/>
    </w:rPr>
  </w:style>
  <w:style w:type="paragraph" w:customStyle="1" w:styleId="sgright">
    <w:name w:val="sgright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pproblemtitle">
    <w:name w:val="p problem title"/>
    <w:basedOn w:val="pexercise"/>
    <w:pPr>
      <w:keepNext/>
    </w:pPr>
    <w:rPr>
      <w:b/>
    </w:rPr>
  </w:style>
  <w:style w:type="paragraph" w:customStyle="1" w:styleId="sn1">
    <w:name w:val="sn1"/>
    <w:basedOn w:val="Normal"/>
    <w:pPr>
      <w:tabs>
        <w:tab w:val="left" w:pos="1080"/>
      </w:tabs>
      <w:spacing w:after="240" w:line="240" w:lineRule="exact"/>
      <w:ind w:left="720" w:right="720"/>
    </w:pPr>
    <w:rPr>
      <w:sz w:val="24"/>
    </w:rPr>
  </w:style>
  <w:style w:type="paragraph" w:customStyle="1" w:styleId="sh1">
    <w:name w:val="sh1"/>
    <w:basedOn w:val="Normal"/>
    <w:pPr>
      <w:tabs>
        <w:tab w:val="left" w:pos="1440"/>
        <w:tab w:val="left" w:pos="8199"/>
      </w:tabs>
      <w:spacing w:after="240" w:line="240" w:lineRule="exact"/>
      <w:ind w:left="1080" w:right="720" w:hanging="360"/>
    </w:pPr>
    <w:rPr>
      <w:sz w:val="24"/>
    </w:rPr>
  </w:style>
  <w:style w:type="paragraph" w:customStyle="1" w:styleId="sextitle">
    <w:name w:val="sextitle"/>
    <w:basedOn w:val="Normal"/>
    <w:pPr>
      <w:spacing w:after="240"/>
      <w:ind w:left="360"/>
    </w:pPr>
    <w:rPr>
      <w:b/>
      <w:sz w:val="24"/>
    </w:rPr>
  </w:style>
  <w:style w:type="paragraph" w:customStyle="1" w:styleId="sh2">
    <w:name w:val="sh2"/>
    <w:basedOn w:val="Normal"/>
    <w:pPr>
      <w:tabs>
        <w:tab w:val="left" w:pos="1440"/>
      </w:tabs>
      <w:spacing w:after="240" w:line="240" w:lineRule="exact"/>
      <w:ind w:left="1440" w:right="720" w:hanging="360"/>
    </w:pPr>
    <w:rPr>
      <w:sz w:val="24"/>
    </w:rPr>
  </w:style>
  <w:style w:type="paragraph" w:customStyle="1" w:styleId="sh1norightindent">
    <w:name w:val="sh1(no right indent)"/>
    <w:basedOn w:val="sh1"/>
    <w:pPr>
      <w:ind w:right="0"/>
    </w:pPr>
  </w:style>
  <w:style w:type="paragraph" w:customStyle="1" w:styleId="sn2">
    <w:name w:val="sn2"/>
    <w:basedOn w:val="sn1"/>
    <w:pPr>
      <w:ind w:left="1080"/>
    </w:pPr>
  </w:style>
  <w:style w:type="paragraph" w:customStyle="1" w:styleId="prgraphic">
    <w:name w:val="p rgraphic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Graphics">
    <w:name w:val="Graphics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partA">
    <w:name w:val="part A"/>
    <w:basedOn w:val="I-Main"/>
    <w:pPr>
      <w:tabs>
        <w:tab w:val="clear" w:pos="440"/>
        <w:tab w:val="left" w:pos="360"/>
      </w:tabs>
      <w:spacing w:line="240" w:lineRule="exact"/>
      <w:ind w:left="360" w:hanging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pageBreakBefore/>
      <w:framePr w:w="8784" w:hSpace="187" w:wrap="around" w:vAnchor="page" w:hAnchor="text" w:y="721"/>
      <w:numPr>
        <w:numId w:val="1"/>
      </w:numPr>
      <w:shd w:val="clear" w:color="000000" w:fill="FFFFFF"/>
      <w:outlineLvl w:val="0"/>
    </w:pPr>
    <w:rPr>
      <w:rFonts w:ascii="Bookman Old Style" w:hAnsi="Bookman Old Style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 w:line="240" w:lineRule="exact"/>
      <w:ind w:hanging="45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exac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exact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240" w:line="240" w:lineRule="exact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hanging="36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12" w:space="1" w:color="auto"/>
      </w:pBdr>
      <w:tabs>
        <w:tab w:val="right" w:pos="8640"/>
        <w:tab w:val="right" w:pos="9360"/>
      </w:tabs>
    </w:pPr>
    <w:rPr>
      <w:b/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0"/>
      </w:tabs>
    </w:pPr>
    <w:rPr>
      <w:sz w:val="18"/>
    </w:rPr>
  </w:style>
  <w:style w:type="paragraph" w:customStyle="1" w:styleId="Text1">
    <w:name w:val="Text1"/>
    <w:basedOn w:val="Normal"/>
    <w:pPr>
      <w:spacing w:after="240" w:line="420" w:lineRule="exact"/>
    </w:pPr>
  </w:style>
  <w:style w:type="paragraph" w:customStyle="1" w:styleId="text2">
    <w:name w:val="text2"/>
    <w:basedOn w:val="Normal"/>
    <w:pPr>
      <w:spacing w:after="240" w:line="240" w:lineRule="exact"/>
    </w:pPr>
  </w:style>
  <w:style w:type="paragraph" w:customStyle="1" w:styleId="text3">
    <w:name w:val="text3"/>
    <w:basedOn w:val="Normal"/>
    <w:pPr>
      <w:spacing w:after="240" w:line="240" w:lineRule="exact"/>
      <w:ind w:left="360"/>
    </w:pPr>
  </w:style>
  <w:style w:type="paragraph" w:customStyle="1" w:styleId="text4">
    <w:name w:val="text4"/>
    <w:basedOn w:val="text3"/>
    <w:pPr>
      <w:ind w:left="720"/>
    </w:pPr>
  </w:style>
  <w:style w:type="paragraph" w:customStyle="1" w:styleId="text5">
    <w:name w:val="text5"/>
    <w:basedOn w:val="Normal"/>
    <w:pPr>
      <w:spacing w:line="240" w:lineRule="exact"/>
      <w:ind w:left="1080"/>
    </w:pPr>
  </w:style>
  <w:style w:type="paragraph" w:customStyle="1" w:styleId="RightFigure">
    <w:name w:val="RightFigure"/>
    <w:basedOn w:val="Normal"/>
    <w:pPr>
      <w:framePr w:hSpace="187" w:wrap="auto" w:vAnchor="text" w:hAnchor="text" w:xAlign="right" w:y="1"/>
    </w:pPr>
  </w:style>
  <w:style w:type="character" w:styleId="PageNumber">
    <w:name w:val="page number"/>
    <w:basedOn w:val="DefaultParagraphFont"/>
  </w:style>
  <w:style w:type="paragraph" w:customStyle="1" w:styleId="HeaderFrame">
    <w:name w:val="HeaderFrame"/>
    <w:basedOn w:val="Header"/>
    <w:pPr>
      <w:framePr w:w="2880" w:h="720" w:hSpace="187" w:wrap="auto" w:vAnchor="page" w:hAnchor="margin" w:xAlign="center" w:y="721"/>
      <w:jc w:val="center"/>
    </w:pPr>
    <w:rPr>
      <w:b w:val="0"/>
      <w:caps/>
    </w:rPr>
  </w:style>
  <w:style w:type="paragraph" w:customStyle="1" w:styleId="studentdialog">
    <w:name w:val="student dialog"/>
    <w:aliases w:val="sd"/>
    <w:basedOn w:val="Normal"/>
    <w:pPr>
      <w:tabs>
        <w:tab w:val="left" w:pos="1440"/>
      </w:tabs>
      <w:spacing w:line="240" w:lineRule="exact"/>
      <w:ind w:left="1440" w:right="360" w:hanging="1080"/>
    </w:pPr>
    <w:rPr>
      <w:rFonts w:ascii="Tekton Oblique" w:hAnsi="Tekton Oblique"/>
    </w:rPr>
  </w:style>
  <w:style w:type="paragraph" w:customStyle="1" w:styleId="bullet3">
    <w:name w:val="bullet3"/>
    <w:basedOn w:val="Normal"/>
    <w:pPr>
      <w:spacing w:line="240" w:lineRule="exact"/>
      <w:ind w:left="900" w:hanging="180"/>
    </w:pPr>
  </w:style>
  <w:style w:type="paragraph" w:customStyle="1" w:styleId="bullet1">
    <w:name w:val="bullet1"/>
    <w:basedOn w:val="Normal"/>
    <w:pPr>
      <w:spacing w:after="240" w:line="240" w:lineRule="exact"/>
      <w:ind w:left="180" w:hanging="180"/>
    </w:pPr>
  </w:style>
  <w:style w:type="paragraph" w:customStyle="1" w:styleId="bullet2">
    <w:name w:val="bullet2"/>
    <w:basedOn w:val="bullet3"/>
    <w:pPr>
      <w:ind w:left="540"/>
    </w:pPr>
  </w:style>
  <w:style w:type="paragraph" w:customStyle="1" w:styleId="rightgraphic">
    <w:name w:val="right graphic"/>
    <w:aliases w:val="rg"/>
    <w:basedOn w:val="Normal"/>
    <w:pPr>
      <w:framePr w:hSpace="187" w:vSpace="187" w:wrap="around" w:vAnchor="text" w:hAnchor="text" w:xAlign="right" w:y="1"/>
    </w:pPr>
  </w:style>
  <w:style w:type="paragraph" w:customStyle="1" w:styleId="bullet4">
    <w:name w:val="bullet4"/>
    <w:basedOn w:val="text5"/>
    <w:pPr>
      <w:spacing w:after="240"/>
      <w:ind w:left="900" w:hanging="180"/>
    </w:pPr>
  </w:style>
  <w:style w:type="paragraph" w:customStyle="1" w:styleId="RunningHead2">
    <w:name w:val="RunningHead2"/>
    <w:basedOn w:val="RunningHead"/>
    <w:pPr>
      <w:framePr w:w="4320" w:wrap="around" w:xAlign="right" w:yAlign="top"/>
    </w:pPr>
  </w:style>
  <w:style w:type="paragraph" w:customStyle="1" w:styleId="RunningHead">
    <w:name w:val="RunningHead"/>
    <w:basedOn w:val="Normal"/>
    <w:pPr>
      <w:framePr w:w="8640" w:hSpace="187" w:wrap="around" w:vAnchor="page" w:hAnchor="page" w:x="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ddHead">
    <w:name w:val="OddHead"/>
    <w:basedOn w:val="Header"/>
    <w:pPr>
      <w:framePr w:h="720" w:hRule="exact" w:hSpace="187" w:wrap="around" w:vAnchor="page" w:hAnchor="page" w:x="10801" w:y="721"/>
      <w:pBdr>
        <w:bottom w:val="none" w:sz="0" w:space="0" w:color="auto"/>
      </w:pBdr>
      <w:tabs>
        <w:tab w:val="clear" w:pos="8640"/>
        <w:tab w:val="clear" w:pos="9360"/>
      </w:tabs>
      <w:ind w:right="7820"/>
      <w:jc w:val="right"/>
    </w:pPr>
  </w:style>
  <w:style w:type="paragraph" w:customStyle="1" w:styleId="EvenHead">
    <w:name w:val="EvenHead"/>
    <w:basedOn w:val="Header"/>
    <w:pPr>
      <w:framePr w:w="720" w:h="720" w:hRule="exact" w:hSpace="187" w:wrap="around" w:vAnchor="page" w:hAnchor="page" w:x="721" w:y="721"/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rg2">
    <w:name w:val="rg2"/>
    <w:basedOn w:val="Normal"/>
    <w:pPr>
      <w:framePr w:hSpace="187" w:wrap="around" w:vAnchor="text" w:hAnchor="text" w:xAlign="right" w:y="174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3">
    <w:name w:val="3"/>
    <w:basedOn w:val="text4"/>
  </w:style>
  <w:style w:type="paragraph" w:customStyle="1" w:styleId="I-Main">
    <w:name w:val="I - Main"/>
    <w:basedOn w:val="Normal"/>
    <w:pPr>
      <w:tabs>
        <w:tab w:val="left" w:pos="440"/>
      </w:tabs>
      <w:ind w:left="800" w:hanging="800"/>
    </w:pPr>
  </w:style>
  <w:style w:type="paragraph" w:customStyle="1" w:styleId="pexercise">
    <w:name w:val="p exercise"/>
    <w:basedOn w:val="Normal"/>
    <w:pPr>
      <w:tabs>
        <w:tab w:val="left" w:pos="360"/>
      </w:tabs>
      <w:spacing w:after="240" w:line="240" w:lineRule="exact"/>
    </w:pPr>
    <w:rPr>
      <w:sz w:val="24"/>
    </w:rPr>
  </w:style>
  <w:style w:type="paragraph" w:customStyle="1" w:styleId="pgraphcenter">
    <w:name w:val="p graph (center)"/>
    <w:basedOn w:val="Normal"/>
    <w:pPr>
      <w:tabs>
        <w:tab w:val="left" w:pos="360"/>
        <w:tab w:val="left" w:pos="720"/>
        <w:tab w:val="left" w:pos="8999"/>
      </w:tabs>
      <w:jc w:val="center"/>
    </w:pPr>
    <w:rPr>
      <w:sz w:val="24"/>
    </w:rPr>
  </w:style>
  <w:style w:type="paragraph" w:customStyle="1" w:styleId="phanging">
    <w:name w:val="p hanging"/>
    <w:basedOn w:val="Normal"/>
    <w:pPr>
      <w:tabs>
        <w:tab w:val="left" w:pos="720"/>
        <w:tab w:val="left" w:pos="8640"/>
      </w:tabs>
      <w:spacing w:after="240" w:line="240" w:lineRule="exact"/>
      <w:ind w:left="360" w:hanging="360"/>
    </w:pPr>
    <w:rPr>
      <w:sz w:val="24"/>
    </w:rPr>
  </w:style>
  <w:style w:type="paragraph" w:customStyle="1" w:styleId="sgright">
    <w:name w:val="sgright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pproblemtitle">
    <w:name w:val="p problem title"/>
    <w:basedOn w:val="pexercise"/>
    <w:pPr>
      <w:keepNext/>
    </w:pPr>
    <w:rPr>
      <w:b/>
    </w:rPr>
  </w:style>
  <w:style w:type="paragraph" w:customStyle="1" w:styleId="sn1">
    <w:name w:val="sn1"/>
    <w:basedOn w:val="Normal"/>
    <w:pPr>
      <w:tabs>
        <w:tab w:val="left" w:pos="1080"/>
      </w:tabs>
      <w:spacing w:after="240" w:line="240" w:lineRule="exact"/>
      <w:ind w:left="720" w:right="720"/>
    </w:pPr>
    <w:rPr>
      <w:sz w:val="24"/>
    </w:rPr>
  </w:style>
  <w:style w:type="paragraph" w:customStyle="1" w:styleId="sh1">
    <w:name w:val="sh1"/>
    <w:basedOn w:val="Normal"/>
    <w:pPr>
      <w:tabs>
        <w:tab w:val="left" w:pos="1440"/>
        <w:tab w:val="left" w:pos="8199"/>
      </w:tabs>
      <w:spacing w:after="240" w:line="240" w:lineRule="exact"/>
      <w:ind w:left="1080" w:right="720" w:hanging="360"/>
    </w:pPr>
    <w:rPr>
      <w:sz w:val="24"/>
    </w:rPr>
  </w:style>
  <w:style w:type="paragraph" w:customStyle="1" w:styleId="sextitle">
    <w:name w:val="sextitle"/>
    <w:basedOn w:val="Normal"/>
    <w:pPr>
      <w:spacing w:after="240"/>
      <w:ind w:left="360"/>
    </w:pPr>
    <w:rPr>
      <w:b/>
      <w:sz w:val="24"/>
    </w:rPr>
  </w:style>
  <w:style w:type="paragraph" w:customStyle="1" w:styleId="sh2">
    <w:name w:val="sh2"/>
    <w:basedOn w:val="Normal"/>
    <w:pPr>
      <w:tabs>
        <w:tab w:val="left" w:pos="1440"/>
      </w:tabs>
      <w:spacing w:after="240" w:line="240" w:lineRule="exact"/>
      <w:ind w:left="1440" w:right="720" w:hanging="360"/>
    </w:pPr>
    <w:rPr>
      <w:sz w:val="24"/>
    </w:rPr>
  </w:style>
  <w:style w:type="paragraph" w:customStyle="1" w:styleId="sh1norightindent">
    <w:name w:val="sh1(no right indent)"/>
    <w:basedOn w:val="sh1"/>
    <w:pPr>
      <w:ind w:right="0"/>
    </w:pPr>
  </w:style>
  <w:style w:type="paragraph" w:customStyle="1" w:styleId="sn2">
    <w:name w:val="sn2"/>
    <w:basedOn w:val="sn1"/>
    <w:pPr>
      <w:ind w:left="1080"/>
    </w:pPr>
  </w:style>
  <w:style w:type="paragraph" w:customStyle="1" w:styleId="prgraphic">
    <w:name w:val="p rgraphic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Graphics">
    <w:name w:val="Graphics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partA">
    <w:name w:val="part A"/>
    <w:basedOn w:val="I-Main"/>
    <w:pPr>
      <w:tabs>
        <w:tab w:val="clear" w:pos="440"/>
        <w:tab w:val="left" w:pos="360"/>
      </w:tabs>
      <w:spacing w:line="240" w:lineRule="exact"/>
      <w:ind w:left="360" w:hanging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emf"/><Relationship Id="rId17" Type="http://schemas.openxmlformats.org/officeDocument/2006/relationships/oleObject" Target="embeddings/oleObject2.bin"/><Relationship Id="rId18" Type="http://schemas.openxmlformats.org/officeDocument/2006/relationships/image" Target="media/image6.wmf"/><Relationship Id="rId19" Type="http://schemas.openxmlformats.org/officeDocument/2006/relationships/oleObject" Target="embeddings/oleObject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utorials:Tt'l%20Tt%20Template%20(PrenHal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Tt'l Tt Template (PrenHall)</Template>
  <TotalTime>0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Marcos Caballero</cp:lastModifiedBy>
  <cp:revision>2</cp:revision>
  <cp:lastPrinted>2012-03-18T20:15:00Z</cp:lastPrinted>
  <dcterms:created xsi:type="dcterms:W3CDTF">2012-07-18T15:11:00Z</dcterms:created>
  <dcterms:modified xsi:type="dcterms:W3CDTF">2012-07-18T15:11:00Z</dcterms:modified>
</cp:coreProperties>
</file>