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33" w:rsidRPr="00E81833" w:rsidRDefault="00387AEE" w:rsidP="00E81833">
      <w:pPr>
        <w:jc w:val="center"/>
        <w:rPr>
          <w:rFonts w:ascii="Helvetica" w:hAnsi="Helvetica"/>
          <w:b/>
          <w:sz w:val="36"/>
        </w:rPr>
      </w:pPr>
      <w:r w:rsidRPr="00E81833">
        <w:rPr>
          <w:rFonts w:ascii="Helvetica" w:hAnsi="Helvetica"/>
          <w:b/>
          <w:sz w:val="36"/>
        </w:rPr>
        <w:t>Transformed E&amp;M I materials</w:t>
      </w:r>
    </w:p>
    <w:p w:rsidR="00E81833" w:rsidRPr="00E81833" w:rsidRDefault="00706E80" w:rsidP="00E81833">
      <w:pPr>
        <w:jc w:val="center"/>
        <w:rPr>
          <w:rFonts w:ascii="Helvetica" w:hAnsi="Helvetica"/>
          <w:b/>
          <w:sz w:val="36"/>
        </w:rPr>
      </w:pPr>
    </w:p>
    <w:p w:rsidR="00E81833" w:rsidRPr="00E81833" w:rsidRDefault="00387AEE" w:rsidP="00E81833">
      <w:pPr>
        <w:jc w:val="center"/>
        <w:rPr>
          <w:rFonts w:ascii="Helvetica" w:hAnsi="Helvetica"/>
          <w:b/>
          <w:sz w:val="36"/>
          <w:lang w:eastAsia="zh-TW"/>
        </w:rPr>
      </w:pPr>
      <w:r w:rsidRPr="00E81833">
        <w:rPr>
          <w:rFonts w:ascii="Helvetica" w:hAnsi="Helvetica" w:hint="eastAsia"/>
          <w:b/>
          <w:sz w:val="36"/>
          <w:lang w:eastAsia="zh-TW"/>
        </w:rPr>
        <w:t xml:space="preserve">Magnetization </w:t>
      </w:r>
      <w:r w:rsidRPr="00E81833">
        <w:rPr>
          <w:rFonts w:ascii="Helvetica" w:hAnsi="Helvetica"/>
          <w:b/>
          <w:sz w:val="36"/>
          <w:lang w:eastAsia="zh-TW"/>
        </w:rPr>
        <w:t>–</w:t>
      </w:r>
      <w:r w:rsidRPr="00E81833">
        <w:rPr>
          <w:rFonts w:ascii="Helvetica" w:hAnsi="Helvetica" w:hint="eastAsia"/>
          <w:b/>
          <w:sz w:val="36"/>
          <w:lang w:eastAsia="zh-TW"/>
        </w:rPr>
        <w:t xml:space="preserve"> </w:t>
      </w:r>
      <w:r w:rsidRPr="00E81833">
        <w:rPr>
          <w:rFonts w:ascii="Helvetica" w:hAnsi="Helvetica"/>
          <w:b/>
          <w:sz w:val="36"/>
          <w:lang w:eastAsia="zh-TW"/>
        </w:rPr>
        <w:t>diamagnetic</w:t>
      </w:r>
      <w:r w:rsidRPr="00E81833">
        <w:rPr>
          <w:rFonts w:ascii="Helvetica" w:hAnsi="Helvetica" w:hint="eastAsia"/>
          <w:b/>
          <w:sz w:val="36"/>
          <w:lang w:eastAsia="zh-TW"/>
        </w:rPr>
        <w:t xml:space="preserve">, </w:t>
      </w:r>
      <w:r w:rsidRPr="00E81833">
        <w:rPr>
          <w:rFonts w:ascii="Helvetica" w:hAnsi="Helvetica"/>
          <w:b/>
          <w:sz w:val="36"/>
          <w:lang w:eastAsia="zh-TW"/>
        </w:rPr>
        <w:t>paramagnets</w:t>
      </w:r>
      <w:r w:rsidRPr="00E81833">
        <w:rPr>
          <w:rFonts w:ascii="Helvetica" w:hAnsi="Helvetica" w:hint="eastAsia"/>
          <w:b/>
          <w:sz w:val="36"/>
          <w:lang w:eastAsia="zh-TW"/>
        </w:rPr>
        <w:t xml:space="preserve">, </w:t>
      </w:r>
      <w:proofErr w:type="spellStart"/>
      <w:r w:rsidRPr="00E81833">
        <w:rPr>
          <w:rFonts w:ascii="Helvetica" w:hAnsi="Helvetica" w:hint="eastAsia"/>
          <w:b/>
          <w:sz w:val="36"/>
          <w:lang w:eastAsia="zh-TW"/>
        </w:rPr>
        <w:t>ferromagnets</w:t>
      </w:r>
      <w:proofErr w:type="spellEnd"/>
    </w:p>
    <w:p w:rsidR="00E81833" w:rsidRPr="00E81833" w:rsidRDefault="00387AEE" w:rsidP="00E81833">
      <w:pPr>
        <w:jc w:val="center"/>
        <w:rPr>
          <w:rFonts w:ascii="Helvetica" w:hAnsi="Helvetica"/>
          <w:b/>
          <w:sz w:val="32"/>
        </w:rPr>
      </w:pPr>
      <w:r w:rsidRPr="00E81833">
        <w:rPr>
          <w:rFonts w:ascii="Helvetica" w:hAnsi="Helvetica"/>
          <w:b/>
          <w:sz w:val="32"/>
        </w:rPr>
        <w:t xml:space="preserve">(Griffiths Chapter </w:t>
      </w:r>
      <w:r w:rsidRPr="00E81833">
        <w:rPr>
          <w:rFonts w:ascii="Helvetica" w:hAnsi="Helvetica" w:hint="eastAsia"/>
          <w:b/>
          <w:sz w:val="32"/>
          <w:lang w:eastAsia="zh-TW"/>
        </w:rPr>
        <w:t>5</w:t>
      </w:r>
      <w:r w:rsidRPr="00E81833">
        <w:rPr>
          <w:rFonts w:ascii="Helvetica" w:hAnsi="Helvetica"/>
          <w:b/>
          <w:sz w:val="32"/>
        </w:rPr>
        <w:t>)</w:t>
      </w:r>
    </w:p>
    <w:p w:rsidR="00E81833" w:rsidRPr="00E81833" w:rsidRDefault="00706E80" w:rsidP="00E81833">
      <w:pPr>
        <w:pBdr>
          <w:bottom w:val="single" w:sz="6" w:space="1" w:color="auto"/>
        </w:pBdr>
        <w:jc w:val="center"/>
        <w:rPr>
          <w:rFonts w:ascii="Helvetica" w:hAnsi="Helvetica"/>
          <w:b/>
          <w:sz w:val="32"/>
        </w:rPr>
      </w:pPr>
    </w:p>
    <w:p w:rsidR="00E81833" w:rsidRPr="00E81833" w:rsidRDefault="00706E80" w:rsidP="00E81833">
      <w:pPr>
        <w:jc w:val="center"/>
        <w:rPr>
          <w:rFonts w:ascii="Helvetica" w:hAnsi="Helvetica"/>
          <w:b/>
          <w:sz w:val="32"/>
        </w:rPr>
      </w:pPr>
    </w:p>
    <w:p w:rsidR="00E81833" w:rsidRPr="00E81833" w:rsidRDefault="00706E80" w:rsidP="00E81833">
      <w:pPr>
        <w:jc w:val="center"/>
        <w:rPr>
          <w:rFonts w:ascii="Helvetica" w:hAnsi="Helvetica"/>
          <w:b/>
          <w:sz w:val="36"/>
        </w:rPr>
      </w:pPr>
    </w:p>
    <w:p w:rsidR="00E81833" w:rsidRPr="00E81833" w:rsidRDefault="00387AEE" w:rsidP="00E81833">
      <w:pPr>
        <w:jc w:val="center"/>
        <w:rPr>
          <w:rFonts w:ascii="Helvetica" w:hAnsi="Helvetica"/>
          <w:b/>
          <w:sz w:val="36"/>
          <w:u w:val="single"/>
        </w:rPr>
      </w:pPr>
      <w:r w:rsidRPr="00E81833">
        <w:rPr>
          <w:rFonts w:ascii="Helvetica" w:hAnsi="Helvetica"/>
          <w:b/>
          <w:sz w:val="36"/>
          <w:u w:val="single"/>
        </w:rPr>
        <w:t>TIMELINE</w:t>
      </w:r>
    </w:p>
    <w:p w:rsidR="00E81833" w:rsidRPr="00E81833" w:rsidRDefault="00706E80" w:rsidP="00E81833">
      <w:pPr>
        <w:jc w:val="center"/>
        <w:rPr>
          <w:rFonts w:ascii="Helvetica" w:hAnsi="Helvetica"/>
          <w:b/>
          <w:sz w:val="32"/>
        </w:rPr>
      </w:pPr>
    </w:p>
    <w:p w:rsidR="00E81833" w:rsidRPr="00E81833" w:rsidRDefault="00387AEE" w:rsidP="00E81833">
      <w:pPr>
        <w:rPr>
          <w:rFonts w:ascii="Helvetica" w:hAnsi="Helvetica"/>
        </w:rPr>
      </w:pPr>
      <w:r w:rsidRPr="00E81833">
        <w:rPr>
          <w:rFonts w:ascii="Helvetica" w:hAnsi="Helvetica"/>
        </w:rPr>
        <w:t xml:space="preserve">Prof A covers this in lectures </w:t>
      </w:r>
      <w:r w:rsidRPr="00E81833">
        <w:rPr>
          <w:rFonts w:ascii="Helvetica" w:hAnsi="Helvetica" w:hint="eastAsia"/>
          <w:lang w:eastAsia="zh-TW"/>
        </w:rPr>
        <w:t>37</w:t>
      </w:r>
      <w:proofErr w:type="gramStart"/>
      <w:r w:rsidRPr="00E81833">
        <w:rPr>
          <w:rFonts w:ascii="Helvetica" w:hAnsi="Helvetica" w:hint="eastAsia"/>
          <w:lang w:eastAsia="zh-TW"/>
        </w:rPr>
        <w:t>,41</w:t>
      </w:r>
      <w:proofErr w:type="gramEnd"/>
      <w:r w:rsidRPr="00E81833">
        <w:rPr>
          <w:rFonts w:ascii="Helvetica" w:hAnsi="Helvetica"/>
        </w:rPr>
        <w:t xml:space="preserve">.  </w:t>
      </w:r>
    </w:p>
    <w:p w:rsidR="00E81833" w:rsidRPr="00E81833" w:rsidRDefault="00387AEE" w:rsidP="00E81833">
      <w:pPr>
        <w:rPr>
          <w:rFonts w:ascii="Helvetica" w:hAnsi="Helvetica"/>
        </w:rPr>
      </w:pPr>
      <w:r w:rsidRPr="00E81833">
        <w:rPr>
          <w:rFonts w:ascii="Helvetica" w:hAnsi="Helvetica"/>
        </w:rPr>
        <w:t xml:space="preserve">Prof B. </w:t>
      </w:r>
      <w:r w:rsidRPr="00E81833">
        <w:rPr>
          <w:rFonts w:ascii="Helvetica" w:hAnsi="Helvetica" w:hint="eastAsia"/>
          <w:lang w:eastAsia="zh-TW"/>
        </w:rPr>
        <w:t>covers this in lecture38</w:t>
      </w:r>
      <w:r w:rsidRPr="00E81833">
        <w:rPr>
          <w:rFonts w:ascii="Helvetica" w:hAnsi="Helvetica"/>
        </w:rPr>
        <w:t xml:space="preserve">.   </w:t>
      </w:r>
    </w:p>
    <w:p w:rsidR="00E81833" w:rsidRPr="00E81833" w:rsidRDefault="00387AEE" w:rsidP="00E81833">
      <w:pPr>
        <w:rPr>
          <w:rFonts w:ascii="Helvetica" w:hAnsi="Helvetica"/>
          <w:b/>
          <w:sz w:val="32"/>
        </w:rPr>
      </w:pPr>
      <w:r w:rsidRPr="00E81833">
        <w:rPr>
          <w:rFonts w:ascii="Helvetica" w:hAnsi="Helvetica"/>
        </w:rPr>
        <w:t xml:space="preserve">Transformed course covered in lectures </w:t>
      </w:r>
      <w:r w:rsidRPr="00E81833">
        <w:rPr>
          <w:rFonts w:ascii="Helvetica" w:hAnsi="Helvetica" w:hint="eastAsia"/>
          <w:lang w:eastAsia="zh-TW"/>
        </w:rPr>
        <w:t>39-42</w:t>
      </w:r>
    </w:p>
    <w:p w:rsidR="00E81833" w:rsidRPr="00E81833" w:rsidRDefault="00706E80">
      <w:pPr>
        <w:pBdr>
          <w:bottom w:val="single" w:sz="6" w:space="1" w:color="auto"/>
        </w:pBdr>
        <w:rPr>
          <w:rFonts w:ascii="Helvetica" w:hAnsi="Helvetica"/>
        </w:rPr>
      </w:pPr>
    </w:p>
    <w:p w:rsidR="00E81833" w:rsidRPr="00E81833" w:rsidRDefault="00706E80">
      <w:pPr>
        <w:rPr>
          <w:rFonts w:ascii="Helvetica" w:hAnsi="Helvetica"/>
        </w:rPr>
      </w:pPr>
    </w:p>
    <w:p w:rsidR="00E81833" w:rsidRPr="00E81833" w:rsidRDefault="00706E80">
      <w:pPr>
        <w:rPr>
          <w:rFonts w:ascii="Helvetica" w:hAnsi="Helvetica"/>
        </w:rPr>
      </w:pPr>
    </w:p>
    <w:p w:rsidR="00E81833" w:rsidRPr="00E81833" w:rsidRDefault="00387AEE" w:rsidP="00E81833">
      <w:pPr>
        <w:jc w:val="center"/>
        <w:rPr>
          <w:rFonts w:ascii="Helvetica" w:hAnsi="Helvetica"/>
          <w:b/>
          <w:sz w:val="36"/>
          <w:u w:val="single"/>
        </w:rPr>
      </w:pPr>
      <w:r w:rsidRPr="00E81833">
        <w:rPr>
          <w:rFonts w:ascii="Helvetica" w:hAnsi="Helvetica"/>
          <w:b/>
          <w:sz w:val="36"/>
          <w:u w:val="single"/>
        </w:rPr>
        <w:t>LEARNING GOALS</w:t>
      </w:r>
    </w:p>
    <w:p w:rsidR="00E81833" w:rsidRPr="00E81833" w:rsidRDefault="00706E80">
      <w:pPr>
        <w:rPr>
          <w:rFonts w:ascii="Helvetica" w:hAnsi="Helvetica"/>
        </w:rPr>
      </w:pPr>
    </w:p>
    <w:p w:rsidR="00E81833" w:rsidRPr="00E81833" w:rsidRDefault="00387AEE" w:rsidP="00E81833">
      <w:pPr>
        <w:numPr>
          <w:ilvl w:val="0"/>
          <w:numId w:val="8"/>
        </w:numPr>
        <w:rPr>
          <w:rFonts w:ascii="Helvetica" w:hAnsi="Helvetica"/>
        </w:rPr>
      </w:pPr>
      <w:r w:rsidRPr="00E81833">
        <w:rPr>
          <w:rFonts w:ascii="Helvetica" w:hAnsi="Helvetica"/>
        </w:rPr>
        <w:t>Students should be able to calculate the torque on a magnetic dipole in a magnetic field.</w:t>
      </w:r>
    </w:p>
    <w:p w:rsidR="00E81833" w:rsidRPr="00E81833" w:rsidRDefault="00387AEE" w:rsidP="00E81833">
      <w:pPr>
        <w:numPr>
          <w:ilvl w:val="0"/>
          <w:numId w:val="8"/>
        </w:numPr>
        <w:rPr>
          <w:rFonts w:ascii="Helvetica" w:hAnsi="Helvetica"/>
        </w:rPr>
      </w:pPr>
      <w:r w:rsidRPr="00E81833">
        <w:rPr>
          <w:rFonts w:ascii="Helvetica" w:hAnsi="Helvetica"/>
        </w:rPr>
        <w:t xml:space="preserve">Students should be able to explain the difference between </w:t>
      </w:r>
      <w:proofErr w:type="spellStart"/>
      <w:r w:rsidRPr="00E81833">
        <w:rPr>
          <w:rFonts w:ascii="Helvetica" w:hAnsi="Helvetica"/>
        </w:rPr>
        <w:t>para</w:t>
      </w:r>
      <w:proofErr w:type="spellEnd"/>
      <w:r w:rsidRPr="00E81833">
        <w:rPr>
          <w:rFonts w:ascii="Helvetica" w:hAnsi="Helvetica"/>
        </w:rPr>
        <w:t xml:space="preserve">, </w:t>
      </w:r>
      <w:proofErr w:type="spellStart"/>
      <w:r w:rsidRPr="00E81833">
        <w:rPr>
          <w:rFonts w:ascii="Helvetica" w:hAnsi="Helvetica"/>
        </w:rPr>
        <w:t>dia</w:t>
      </w:r>
      <w:proofErr w:type="spellEnd"/>
      <w:r w:rsidRPr="00E81833">
        <w:rPr>
          <w:rFonts w:ascii="Helvetica" w:hAnsi="Helvetica"/>
        </w:rPr>
        <w:t xml:space="preserve">, and </w:t>
      </w:r>
      <w:proofErr w:type="spellStart"/>
      <w:r w:rsidRPr="00E81833">
        <w:rPr>
          <w:rFonts w:ascii="Helvetica" w:hAnsi="Helvetica"/>
        </w:rPr>
        <w:t>ferromagnets</w:t>
      </w:r>
      <w:proofErr w:type="spellEnd"/>
      <w:r w:rsidRPr="00E81833">
        <w:rPr>
          <w:rFonts w:ascii="Helvetica" w:hAnsi="Helvetica"/>
        </w:rPr>
        <w:t>, and predict how they will behave in a magnetic field.</w:t>
      </w:r>
    </w:p>
    <w:p w:rsidR="00E81833" w:rsidRPr="00E81833" w:rsidRDefault="00706E80">
      <w:pPr>
        <w:pBdr>
          <w:bottom w:val="single" w:sz="6" w:space="1" w:color="auto"/>
        </w:pBdr>
        <w:rPr>
          <w:rFonts w:ascii="Helvetica" w:hAnsi="Helvetica"/>
        </w:rPr>
      </w:pPr>
    </w:p>
    <w:p w:rsidR="00E81833" w:rsidRPr="00E81833" w:rsidRDefault="00706E80">
      <w:pPr>
        <w:rPr>
          <w:rFonts w:ascii="Helvetica" w:hAnsi="Helvetica"/>
        </w:rPr>
      </w:pPr>
    </w:p>
    <w:p w:rsidR="00E81833" w:rsidRPr="00E81833" w:rsidRDefault="00706E80" w:rsidP="00E81833">
      <w:pPr>
        <w:jc w:val="center"/>
        <w:rPr>
          <w:rFonts w:ascii="Helvetica" w:hAnsi="Helvetica"/>
          <w:b/>
          <w:sz w:val="36"/>
          <w:u w:val="single"/>
        </w:rPr>
      </w:pPr>
      <w:bookmarkStart w:id="0" w:name="_GoBack"/>
      <w:bookmarkEnd w:id="0"/>
    </w:p>
    <w:p w:rsidR="00E81833" w:rsidRPr="00E81833" w:rsidRDefault="00387AEE" w:rsidP="00E81833">
      <w:pPr>
        <w:jc w:val="center"/>
        <w:rPr>
          <w:rFonts w:ascii="Helvetica" w:hAnsi="Helvetica"/>
          <w:b/>
          <w:sz w:val="36"/>
          <w:u w:val="single"/>
        </w:rPr>
      </w:pPr>
      <w:r w:rsidRPr="00E81833">
        <w:rPr>
          <w:rFonts w:ascii="Helvetica" w:hAnsi="Helvetica"/>
          <w:b/>
          <w:sz w:val="36"/>
          <w:u w:val="single"/>
        </w:rPr>
        <w:t>CLASS ACTIVITIES</w:t>
      </w:r>
    </w:p>
    <w:p w:rsidR="00E81833" w:rsidRPr="00E81833" w:rsidRDefault="00706E80">
      <w:pPr>
        <w:rPr>
          <w:rFonts w:ascii="Helvetica" w:hAnsi="Helvetica"/>
        </w:rPr>
      </w:pPr>
    </w:p>
    <w:p w:rsidR="00E81833" w:rsidRPr="00E81833" w:rsidRDefault="00387AEE" w:rsidP="00E81833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color w:val="000000"/>
          <w:sz w:val="32"/>
          <w:szCs w:val="20"/>
        </w:rPr>
      </w:pPr>
      <w:r w:rsidRPr="00E81833">
        <w:rPr>
          <w:rFonts w:ascii="Helvetica" w:hAnsi="Helvetica"/>
          <w:b/>
          <w:color w:val="000000"/>
          <w:sz w:val="32"/>
          <w:szCs w:val="20"/>
        </w:rPr>
        <w:t>Magnetization</w:t>
      </w:r>
    </w:p>
    <w:p w:rsidR="00E81833" w:rsidRPr="00E81833" w:rsidRDefault="00706E80" w:rsidP="00E81833">
      <w:pPr>
        <w:widowControl w:val="0"/>
        <w:autoSpaceDE w:val="0"/>
        <w:autoSpaceDN w:val="0"/>
        <w:adjustRightInd w:val="0"/>
        <w:rPr>
          <w:rFonts w:ascii="Helvetica" w:hAnsi="Helvetica"/>
          <w:color w:val="0000FF"/>
          <w:szCs w:val="20"/>
        </w:rPr>
      </w:pP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r w:rsidRPr="00E81833">
        <w:rPr>
          <w:rFonts w:ascii="Helvetica" w:hAnsi="Helvetica"/>
          <w:b/>
          <w:color w:val="0000FF"/>
          <w:szCs w:val="20"/>
        </w:rPr>
        <w:t>Discussion</w:t>
      </w: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  <w:proofErr w:type="spellStart"/>
      <w:r w:rsidRPr="00E81833">
        <w:rPr>
          <w:rFonts w:ascii="Helvetica" w:hAnsi="Helvetica"/>
          <w:b/>
          <w:color w:val="000000"/>
          <w:szCs w:val="20"/>
        </w:rPr>
        <w:t>Magz</w:t>
      </w:r>
      <w:proofErr w:type="spellEnd"/>
      <w:r w:rsidRPr="00E81833">
        <w:rPr>
          <w:rFonts w:ascii="Helvetica" w:hAnsi="Helvetica"/>
          <w:b/>
          <w:color w:val="000000"/>
          <w:szCs w:val="20"/>
        </w:rPr>
        <w:t xml:space="preserve"> toys</w:t>
      </w: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E81833">
        <w:rPr>
          <w:rFonts w:ascii="Helvetica" w:hAnsi="Helvetica"/>
          <w:color w:val="000000"/>
          <w:szCs w:val="20"/>
        </w:rPr>
        <w:t xml:space="preserve">I also brought some strong magnets and </w:t>
      </w:r>
      <w:proofErr w:type="spellStart"/>
      <w:r w:rsidRPr="00E81833">
        <w:rPr>
          <w:rFonts w:ascii="Helvetica" w:hAnsi="Helvetica"/>
          <w:color w:val="000000"/>
          <w:szCs w:val="20"/>
        </w:rPr>
        <w:t>Magz</w:t>
      </w:r>
      <w:proofErr w:type="spellEnd"/>
      <w:r w:rsidRPr="00E81833">
        <w:rPr>
          <w:rFonts w:ascii="Helvetica" w:hAnsi="Helvetica"/>
          <w:color w:val="000000"/>
          <w:szCs w:val="20"/>
        </w:rPr>
        <w:t xml:space="preserve"> toys - the </w:t>
      </w:r>
      <w:proofErr w:type="spellStart"/>
      <w:r w:rsidRPr="00E81833">
        <w:rPr>
          <w:rFonts w:ascii="Helvetica" w:hAnsi="Helvetica"/>
          <w:color w:val="000000"/>
          <w:szCs w:val="20"/>
        </w:rPr>
        <w:t>magz</w:t>
      </w:r>
      <w:proofErr w:type="spellEnd"/>
      <w:r w:rsidRPr="00E81833">
        <w:rPr>
          <w:rFonts w:ascii="Helvetica" w:hAnsi="Helvetica"/>
          <w:color w:val="000000"/>
          <w:szCs w:val="20"/>
        </w:rPr>
        <w:t xml:space="preserve"> are dipoles, and I used them to engage in a class discussion of "how do you know this is NOT just electrostatics". They would come up with solutions ("you can't ground it, if it was electric you could") which I tried to counter ("it's coated in a thin plastic film") ("So scrape off the plastic"-&gt; "Maybe it's an electret")  ("If you cut it in half, you get two smaller magnets" -&gt; "As I said, maybe it's an electret"...)</w:t>
      </w:r>
    </w:p>
    <w:p w:rsidR="00E81833" w:rsidRPr="00E81833" w:rsidRDefault="00706E80" w:rsidP="00E81833">
      <w:pPr>
        <w:rPr>
          <w:rFonts w:ascii="Helvetica" w:hAnsi="Helvetica"/>
          <w:color w:val="0000FF"/>
        </w:rPr>
      </w:pPr>
    </w:p>
    <w:p w:rsidR="00E81833" w:rsidRPr="00E81833" w:rsidRDefault="00706E80" w:rsidP="00E81833">
      <w:pPr>
        <w:rPr>
          <w:rFonts w:ascii="Helvetica" w:hAnsi="Helvetica"/>
          <w:color w:val="0000FF"/>
        </w:rPr>
      </w:pP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r w:rsidRPr="00E81833">
        <w:rPr>
          <w:rFonts w:ascii="Helvetica" w:hAnsi="Helvetica"/>
          <w:b/>
          <w:color w:val="0000FF"/>
          <w:szCs w:val="20"/>
        </w:rPr>
        <w:t xml:space="preserve">Group Activity </w:t>
      </w: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  <w:r w:rsidRPr="00E81833">
        <w:rPr>
          <w:rFonts w:ascii="Helvetica" w:hAnsi="Helvetica"/>
          <w:b/>
          <w:color w:val="000000"/>
          <w:szCs w:val="20"/>
        </w:rPr>
        <w:lastRenderedPageBreak/>
        <w:t>Polarization and Magnetization</w:t>
      </w: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E81833">
        <w:rPr>
          <w:rFonts w:ascii="Helvetica" w:hAnsi="Helvetica"/>
          <w:color w:val="000000"/>
          <w:szCs w:val="20"/>
        </w:rPr>
        <w:t xml:space="preserve"> Start of class, asked them to write down (on paper) everything they could remember about P (electric polarization). ~3 minutes for that. Then, got in groups of three (new groups, this time!) and went to *boards* (so we had 6 groups, each group got one "board section") and they had to write down what their group came up with. ~5 minutes for that. Then the "scribes" sat down, we picked the nicest handwriting to go first, and they read/explained what they had done. Other groups erased what they had that was duplicated, and we argued when groups had disagreements (e.g. if there is an epsilon_0 in the formula P = xi*E*epsilon0, if </w:t>
      </w:r>
      <w:proofErr w:type="spellStart"/>
      <w:r w:rsidRPr="00E81833">
        <w:rPr>
          <w:rFonts w:ascii="Helvetica" w:hAnsi="Helvetica"/>
          <w:color w:val="000000"/>
          <w:szCs w:val="20"/>
        </w:rPr>
        <w:t>if</w:t>
      </w:r>
      <w:proofErr w:type="spellEnd"/>
      <w:r w:rsidRPr="00E81833">
        <w:rPr>
          <w:rFonts w:ascii="Helvetica" w:hAnsi="Helvetica"/>
          <w:color w:val="000000"/>
          <w:szCs w:val="20"/>
        </w:rPr>
        <w:t xml:space="preserve"> there is a minus sign in </w:t>
      </w:r>
      <w:proofErr w:type="spellStart"/>
      <w:r w:rsidRPr="00E81833">
        <w:rPr>
          <w:rFonts w:ascii="Helvetica" w:hAnsi="Helvetica"/>
          <w:color w:val="000000"/>
          <w:szCs w:val="20"/>
        </w:rPr>
        <w:t>rho_bound</w:t>
      </w:r>
      <w:proofErr w:type="spellEnd"/>
      <w:r w:rsidRPr="00E81833">
        <w:rPr>
          <w:rFonts w:ascii="Helvetica" w:hAnsi="Helvetica"/>
          <w:color w:val="000000"/>
          <w:szCs w:val="20"/>
        </w:rPr>
        <w:t xml:space="preserve"> = -? </w:t>
      </w:r>
      <w:proofErr w:type="spellStart"/>
      <w:r w:rsidRPr="00E81833">
        <w:rPr>
          <w:rFonts w:ascii="Helvetica" w:hAnsi="Helvetica"/>
          <w:color w:val="000000"/>
          <w:szCs w:val="20"/>
        </w:rPr>
        <w:t>del.P</w:t>
      </w:r>
      <w:proofErr w:type="spellEnd"/>
      <w:r w:rsidRPr="00E81833">
        <w:rPr>
          <w:rFonts w:ascii="Helvetica" w:hAnsi="Helvetica"/>
          <w:color w:val="000000"/>
          <w:szCs w:val="20"/>
        </w:rPr>
        <w:t>, etc</w:t>
      </w:r>
      <w:proofErr w:type="gramStart"/>
      <w:r w:rsidRPr="00E81833">
        <w:rPr>
          <w:rFonts w:ascii="Helvetica" w:hAnsi="Helvetica"/>
          <w:color w:val="000000"/>
          <w:szCs w:val="20"/>
        </w:rPr>
        <w:t>. )</w:t>
      </w:r>
      <w:proofErr w:type="gramEnd"/>
      <w:r w:rsidRPr="00E81833">
        <w:rPr>
          <w:rFonts w:ascii="Helvetica" w:hAnsi="Helvetica"/>
          <w:color w:val="000000"/>
          <w:szCs w:val="20"/>
        </w:rPr>
        <w:t xml:space="preserve"> until all groups had presented. In the end, we had reviewed much of Chapter 4, and the analogies to Ch 5 (magnetization) were on everyone's fingertips. Took a little long (~20 minutes) but was fun, seemed pretty worthwhile. Many old formulas and ideas got "dredged up"</w:t>
      </w:r>
      <w:proofErr w:type="gramStart"/>
      <w:r w:rsidRPr="00E81833">
        <w:rPr>
          <w:rFonts w:ascii="Helvetica" w:hAnsi="Helvetica"/>
          <w:color w:val="000000"/>
          <w:szCs w:val="20"/>
        </w:rPr>
        <w:t>,</w:t>
      </w:r>
      <w:proofErr w:type="gramEnd"/>
      <w:r w:rsidRPr="00E81833">
        <w:rPr>
          <w:rFonts w:ascii="Helvetica" w:hAnsi="Helvetica"/>
          <w:color w:val="000000"/>
          <w:szCs w:val="20"/>
        </w:rPr>
        <w:t xml:space="preserve"> they hit almost everything except the integral formulas for potential.</w:t>
      </w: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E81833">
        <w:rPr>
          <w:rFonts w:ascii="Helvetica" w:hAnsi="Helvetica"/>
          <w:color w:val="000000"/>
          <w:szCs w:val="20"/>
        </w:rPr>
        <w:t xml:space="preserve"> </w:t>
      </w: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r w:rsidRPr="00E81833">
        <w:rPr>
          <w:rFonts w:ascii="Helvetica" w:hAnsi="Helvetica"/>
          <w:b/>
          <w:color w:val="0000FF"/>
          <w:szCs w:val="20"/>
        </w:rPr>
        <w:t>Simulations</w:t>
      </w: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  <w:r w:rsidRPr="00E81833">
        <w:rPr>
          <w:rFonts w:ascii="Helvetica" w:hAnsi="Helvetica"/>
          <w:b/>
          <w:color w:val="000000"/>
          <w:szCs w:val="20"/>
        </w:rPr>
        <w:t>B field and magnets</w:t>
      </w: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E81833">
        <w:rPr>
          <w:rFonts w:ascii="Helvetica" w:hAnsi="Helvetica"/>
          <w:color w:val="000000"/>
          <w:szCs w:val="20"/>
        </w:rPr>
        <w:t xml:space="preserve">Activities: Had several MIT </w:t>
      </w:r>
      <w:proofErr w:type="spellStart"/>
      <w:r w:rsidRPr="00E81833">
        <w:rPr>
          <w:rFonts w:ascii="Helvetica" w:hAnsi="Helvetica"/>
          <w:color w:val="000000"/>
          <w:szCs w:val="20"/>
        </w:rPr>
        <w:t>sim</w:t>
      </w:r>
      <w:proofErr w:type="spellEnd"/>
      <w:r w:rsidRPr="00E81833">
        <w:rPr>
          <w:rFonts w:ascii="Helvetica" w:hAnsi="Helvetica"/>
          <w:color w:val="000000"/>
          <w:szCs w:val="20"/>
        </w:rPr>
        <w:t>/</w:t>
      </w:r>
      <w:proofErr w:type="spellStart"/>
      <w:r w:rsidRPr="00E81833">
        <w:rPr>
          <w:rFonts w:ascii="Helvetica" w:hAnsi="Helvetica"/>
          <w:color w:val="000000"/>
          <w:szCs w:val="20"/>
        </w:rPr>
        <w:t>quicktimes</w:t>
      </w:r>
      <w:proofErr w:type="spellEnd"/>
      <w:r w:rsidRPr="00E81833">
        <w:rPr>
          <w:rFonts w:ascii="Helvetica" w:hAnsi="Helvetica"/>
          <w:color w:val="000000"/>
          <w:szCs w:val="20"/>
        </w:rPr>
        <w:t>, showing B field for falling superconducting ring onto a magnet (or vice versa, or with finite resistance</w:t>
      </w:r>
      <w:proofErr w:type="gramStart"/>
      <w:r w:rsidRPr="00E81833">
        <w:rPr>
          <w:rFonts w:ascii="Helvetica" w:hAnsi="Helvetica"/>
          <w:color w:val="000000"/>
          <w:szCs w:val="20"/>
        </w:rPr>
        <w:t>)  See</w:t>
      </w:r>
      <w:proofErr w:type="gramEnd"/>
      <w:r w:rsidRPr="00E81833">
        <w:rPr>
          <w:rFonts w:ascii="Helvetica" w:hAnsi="Helvetica"/>
          <w:color w:val="000000"/>
          <w:szCs w:val="20"/>
        </w:rPr>
        <w:t xml:space="preserve"> </w:t>
      </w:r>
      <w:hyperlink r:id="rId6" w:history="1">
        <w:r w:rsidRPr="00E81833">
          <w:rPr>
            <w:rStyle w:val="Hyperlink"/>
            <w:rFonts w:ascii="Helvetica" w:hAnsi="Helvetica"/>
            <w:szCs w:val="20"/>
          </w:rPr>
          <w:t>http://web.mit.edu/8.02t/www/802TEAL3D/visualizations/faraday/index.htm</w:t>
        </w:r>
      </w:hyperlink>
      <w:r w:rsidRPr="00E81833">
        <w:rPr>
          <w:rFonts w:ascii="Helvetica" w:hAnsi="Helvetica"/>
          <w:color w:val="000000"/>
          <w:szCs w:val="20"/>
        </w:rPr>
        <w:t xml:space="preserve"> and “Activity Resources” folder.</w:t>
      </w:r>
    </w:p>
    <w:p w:rsidR="00E81833" w:rsidRPr="00E81833" w:rsidRDefault="00706E80" w:rsidP="00E8183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r w:rsidRPr="00E81833">
        <w:rPr>
          <w:rFonts w:ascii="Helvetica" w:hAnsi="Helvetica"/>
          <w:b/>
          <w:color w:val="0000FF"/>
          <w:szCs w:val="20"/>
        </w:rPr>
        <w:t>Demo</w:t>
      </w: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  <w:r w:rsidRPr="00E81833">
        <w:rPr>
          <w:rFonts w:ascii="Helvetica" w:hAnsi="Helvetica"/>
          <w:b/>
          <w:color w:val="000000"/>
          <w:szCs w:val="20"/>
        </w:rPr>
        <w:t>Floating Magnet above another magnet</w:t>
      </w: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E81833">
        <w:rPr>
          <w:rFonts w:ascii="Helvetica" w:hAnsi="Helvetica"/>
          <w:color w:val="000000"/>
          <w:szCs w:val="20"/>
        </w:rPr>
        <w:t xml:space="preserve"> "Magnet floating above another magnet" demo (which provoked some questions and discussion - what determines the height, how does it scale, what happens if you let TWO strong magnets "stick" and then try to float them...) </w:t>
      </w:r>
    </w:p>
    <w:p w:rsidR="00E81833" w:rsidRPr="00E81833" w:rsidRDefault="00706E80" w:rsidP="00E8183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</w:p>
    <w:p w:rsidR="00E81833" w:rsidRPr="00E81833" w:rsidRDefault="00706E80" w:rsidP="00E8183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</w:p>
    <w:p w:rsidR="00E81833" w:rsidRPr="00E81833" w:rsidRDefault="00706E80" w:rsidP="00E8183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r w:rsidRPr="00E81833">
        <w:rPr>
          <w:rFonts w:ascii="Helvetica" w:hAnsi="Helvetica"/>
          <w:b/>
          <w:color w:val="0000FF"/>
          <w:szCs w:val="20"/>
        </w:rPr>
        <w:t>Demo</w:t>
      </w: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  <w:r w:rsidRPr="00E81833">
        <w:rPr>
          <w:rFonts w:ascii="Helvetica" w:hAnsi="Helvetica"/>
          <w:b/>
          <w:color w:val="000000"/>
          <w:szCs w:val="20"/>
        </w:rPr>
        <w:t>Solenoid</w:t>
      </w: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proofErr w:type="gramStart"/>
      <w:r w:rsidRPr="00E81833">
        <w:rPr>
          <w:rFonts w:ascii="Helvetica" w:hAnsi="Helvetica"/>
          <w:color w:val="000000"/>
          <w:szCs w:val="20"/>
        </w:rPr>
        <w:t xml:space="preserve">Also brought in a </w:t>
      </w:r>
      <w:proofErr w:type="spellStart"/>
      <w:r w:rsidRPr="00E81833">
        <w:rPr>
          <w:rFonts w:ascii="Helvetica" w:hAnsi="Helvetica"/>
          <w:color w:val="000000"/>
          <w:szCs w:val="20"/>
        </w:rPr>
        <w:t>solenoidal</w:t>
      </w:r>
      <w:proofErr w:type="spellEnd"/>
      <w:r w:rsidRPr="00E81833">
        <w:rPr>
          <w:rFonts w:ascii="Helvetica" w:hAnsi="Helvetica"/>
          <w:color w:val="000000"/>
          <w:szCs w:val="20"/>
        </w:rPr>
        <w:t xml:space="preserve"> electromagnet and nails, to introduce </w:t>
      </w:r>
      <w:proofErr w:type="spellStart"/>
      <w:r w:rsidRPr="00E81833">
        <w:rPr>
          <w:rFonts w:ascii="Helvetica" w:hAnsi="Helvetica"/>
          <w:color w:val="000000"/>
          <w:szCs w:val="20"/>
        </w:rPr>
        <w:t>ferromagnets</w:t>
      </w:r>
      <w:proofErr w:type="spellEnd"/>
      <w:r w:rsidRPr="00E81833">
        <w:rPr>
          <w:rFonts w:ascii="Helvetica" w:hAnsi="Helvetica"/>
          <w:color w:val="000000"/>
          <w:szCs w:val="20"/>
        </w:rPr>
        <w:t>.</w:t>
      </w:r>
      <w:proofErr w:type="gramEnd"/>
    </w:p>
    <w:p w:rsidR="00E81833" w:rsidRPr="00E81833" w:rsidRDefault="00706E80" w:rsidP="00E81833">
      <w:pPr>
        <w:rPr>
          <w:rFonts w:ascii="Helvetica" w:hAnsi="Helvetica"/>
          <w:color w:val="0000FF"/>
        </w:rPr>
      </w:pPr>
    </w:p>
    <w:p w:rsidR="00E81833" w:rsidRPr="00E81833" w:rsidRDefault="00387AEE" w:rsidP="00E81833">
      <w:pPr>
        <w:rPr>
          <w:rFonts w:ascii="Helvetica" w:hAnsi="Helvetica"/>
          <w:b/>
          <w:color w:val="0000FF"/>
        </w:rPr>
      </w:pPr>
      <w:r w:rsidRPr="00E81833">
        <w:rPr>
          <w:rFonts w:ascii="Helvetica" w:hAnsi="Helvetica"/>
          <w:b/>
          <w:color w:val="0000FF"/>
        </w:rPr>
        <w:t>Demo</w:t>
      </w:r>
    </w:p>
    <w:p w:rsidR="00E81833" w:rsidRPr="00E81833" w:rsidRDefault="00387AEE" w:rsidP="00E81833">
      <w:pPr>
        <w:rPr>
          <w:rFonts w:ascii="Helvetica" w:hAnsi="Helvetica"/>
          <w:b/>
        </w:rPr>
      </w:pPr>
      <w:proofErr w:type="spellStart"/>
      <w:r w:rsidRPr="00E81833">
        <w:rPr>
          <w:rFonts w:ascii="Helvetica" w:hAnsi="Helvetica"/>
          <w:b/>
        </w:rPr>
        <w:t>Barkhausen</w:t>
      </w:r>
      <w:proofErr w:type="spellEnd"/>
      <w:r w:rsidRPr="00E81833">
        <w:rPr>
          <w:rFonts w:ascii="Helvetica" w:hAnsi="Helvetica"/>
          <w:b/>
        </w:rPr>
        <w:t xml:space="preserve"> Effect </w:t>
      </w:r>
    </w:p>
    <w:p w:rsidR="00E81833" w:rsidRPr="00E81833" w:rsidRDefault="00387AEE" w:rsidP="00E81833">
      <w:pPr>
        <w:rPr>
          <w:rFonts w:ascii="Helvetica" w:hAnsi="Helvetica"/>
          <w:color w:val="000000"/>
        </w:rPr>
      </w:pPr>
      <w:r w:rsidRPr="00E81833">
        <w:rPr>
          <w:rFonts w:ascii="Helvetica" w:hAnsi="Helvetica"/>
        </w:rPr>
        <w:t>(CU Demo #</w:t>
      </w:r>
      <w:r w:rsidRPr="00E81833">
        <w:rPr>
          <w:rFonts w:ascii="Helvetica" w:hAnsi="Helvetica"/>
          <w:color w:val="000000"/>
        </w:rPr>
        <w:t xml:space="preserve"> 5G20.10)</w:t>
      </w:r>
    </w:p>
    <w:p w:rsidR="00E81833" w:rsidRPr="00E81833" w:rsidRDefault="00387AEE" w:rsidP="00E81833">
      <w:pPr>
        <w:rPr>
          <w:rFonts w:ascii="Helvetica" w:hAnsi="Helvetica"/>
          <w:color w:val="000000"/>
        </w:rPr>
      </w:pPr>
      <w:r w:rsidRPr="00E81833">
        <w:rPr>
          <w:rFonts w:ascii="Helvetica" w:hAnsi="Helvetica"/>
          <w:color w:val="000000"/>
        </w:rPr>
        <w:t>Hear the sound of magnetic domains aligning themselves.</w:t>
      </w:r>
    </w:p>
    <w:p w:rsidR="00E81833" w:rsidRPr="00E81833" w:rsidRDefault="00706E80" w:rsidP="00E81833">
      <w:pPr>
        <w:rPr>
          <w:rFonts w:ascii="Helvetica" w:hAnsi="Helvetica"/>
        </w:rPr>
      </w:pPr>
    </w:p>
    <w:p w:rsidR="00E81833" w:rsidRPr="00E81833" w:rsidRDefault="00387AEE" w:rsidP="00E81833">
      <w:pPr>
        <w:rPr>
          <w:rFonts w:ascii="Helvetica" w:hAnsi="Helvetica"/>
          <w:b/>
          <w:color w:val="0000FF"/>
        </w:rPr>
      </w:pPr>
      <w:r w:rsidRPr="00E81833">
        <w:rPr>
          <w:rFonts w:ascii="Helvetica" w:hAnsi="Helvetica"/>
          <w:b/>
          <w:color w:val="0000FF"/>
        </w:rPr>
        <w:t>Demo</w:t>
      </w:r>
    </w:p>
    <w:p w:rsidR="00E81833" w:rsidRPr="00E81833" w:rsidRDefault="00387AEE" w:rsidP="00E81833">
      <w:pPr>
        <w:rPr>
          <w:rFonts w:ascii="Helvetica" w:hAnsi="Helvetica"/>
          <w:b/>
          <w:color w:val="000000"/>
        </w:rPr>
      </w:pPr>
      <w:proofErr w:type="spellStart"/>
      <w:r w:rsidRPr="00E81833">
        <w:rPr>
          <w:rFonts w:ascii="Helvetica" w:hAnsi="Helvetica"/>
          <w:b/>
          <w:color w:val="000000"/>
        </w:rPr>
        <w:t>Permalloy</w:t>
      </w:r>
      <w:proofErr w:type="spellEnd"/>
      <w:r w:rsidRPr="00E81833">
        <w:rPr>
          <w:rFonts w:ascii="Helvetica" w:hAnsi="Helvetica"/>
          <w:b/>
          <w:color w:val="000000"/>
        </w:rPr>
        <w:t xml:space="preserve"> Bar and Tape </w:t>
      </w:r>
    </w:p>
    <w:p w:rsidR="00E81833" w:rsidRPr="00E81833" w:rsidRDefault="00387AEE" w:rsidP="00E81833">
      <w:pPr>
        <w:rPr>
          <w:rFonts w:ascii="Helvetica" w:hAnsi="Helvetica"/>
          <w:b/>
          <w:color w:val="000000"/>
        </w:rPr>
      </w:pPr>
      <w:r w:rsidRPr="00E81833">
        <w:rPr>
          <w:rFonts w:ascii="Helvetica" w:hAnsi="Helvetica"/>
          <w:b/>
          <w:color w:val="000000"/>
        </w:rPr>
        <w:t>(</w:t>
      </w:r>
      <w:r w:rsidRPr="00E81833">
        <w:rPr>
          <w:rFonts w:ascii="Helvetica" w:hAnsi="Helvetica"/>
          <w:color w:val="000000"/>
        </w:rPr>
        <w:t>CU Demo # 5G20.55)</w:t>
      </w:r>
    </w:p>
    <w:p w:rsidR="00E81833" w:rsidRPr="00E81833" w:rsidRDefault="00387AEE" w:rsidP="00E81833">
      <w:pPr>
        <w:rPr>
          <w:rFonts w:ascii="Helvetica" w:hAnsi="Helvetica"/>
          <w:color w:val="000000"/>
        </w:rPr>
      </w:pPr>
      <w:r w:rsidRPr="00E81833">
        <w:rPr>
          <w:rFonts w:ascii="Helvetica" w:hAnsi="Helvetica"/>
          <w:color w:val="000000"/>
        </w:rPr>
        <w:t>A bar will attract wire when aligned with the earth’s magnetic field, and not when it is not.  The effect is possible due to the high permeability of the alloy.</w:t>
      </w:r>
    </w:p>
    <w:p w:rsidR="00E81833" w:rsidRPr="00E81833" w:rsidRDefault="00706E80" w:rsidP="00E81833">
      <w:pPr>
        <w:rPr>
          <w:rFonts w:ascii="Helvetica" w:hAnsi="Helvetica"/>
          <w:color w:val="000000"/>
        </w:rPr>
      </w:pPr>
    </w:p>
    <w:p w:rsidR="00E81833" w:rsidRPr="00E81833" w:rsidRDefault="00387AEE" w:rsidP="00E81833">
      <w:pPr>
        <w:rPr>
          <w:rFonts w:ascii="Helvetica" w:hAnsi="Helvetica"/>
          <w:b/>
          <w:color w:val="0000FF"/>
        </w:rPr>
      </w:pPr>
      <w:r w:rsidRPr="00E81833">
        <w:rPr>
          <w:rFonts w:ascii="Helvetica" w:hAnsi="Helvetica"/>
          <w:b/>
          <w:color w:val="0000FF"/>
        </w:rPr>
        <w:lastRenderedPageBreak/>
        <w:t>Demo</w:t>
      </w:r>
    </w:p>
    <w:p w:rsidR="00E81833" w:rsidRPr="00E81833" w:rsidRDefault="00387AEE" w:rsidP="00E81833">
      <w:pPr>
        <w:rPr>
          <w:rFonts w:ascii="Helvetica" w:hAnsi="Helvetica"/>
          <w:b/>
          <w:color w:val="000000"/>
        </w:rPr>
      </w:pPr>
      <w:r w:rsidRPr="00E81833">
        <w:rPr>
          <w:rFonts w:ascii="Helvetica" w:hAnsi="Helvetica"/>
          <w:b/>
          <w:color w:val="000000"/>
        </w:rPr>
        <w:t xml:space="preserve">Diamagnetism and </w:t>
      </w:r>
      <w:proofErr w:type="spellStart"/>
      <w:r w:rsidRPr="00E81833">
        <w:rPr>
          <w:rFonts w:ascii="Helvetica" w:hAnsi="Helvetica"/>
          <w:b/>
          <w:color w:val="000000"/>
        </w:rPr>
        <w:t>paramagnetism</w:t>
      </w:r>
      <w:proofErr w:type="spellEnd"/>
      <w:r w:rsidRPr="00E81833">
        <w:rPr>
          <w:rFonts w:ascii="Helvetica" w:hAnsi="Helvetica"/>
          <w:b/>
          <w:color w:val="000000"/>
        </w:rPr>
        <w:t xml:space="preserve"> </w:t>
      </w:r>
    </w:p>
    <w:p w:rsidR="00E81833" w:rsidRPr="00E81833" w:rsidRDefault="00387AEE" w:rsidP="00E81833">
      <w:pPr>
        <w:rPr>
          <w:rFonts w:ascii="Helvetica" w:hAnsi="Helvetica"/>
          <w:color w:val="000000"/>
        </w:rPr>
      </w:pPr>
      <w:r w:rsidRPr="00E81833">
        <w:rPr>
          <w:rFonts w:ascii="Helvetica" w:hAnsi="Helvetica"/>
          <w:color w:val="000000"/>
        </w:rPr>
        <w:t>(CU Demo # 5G30.11)</w:t>
      </w:r>
    </w:p>
    <w:p w:rsidR="00E81833" w:rsidRPr="00E81833" w:rsidRDefault="00387AEE" w:rsidP="00E81833">
      <w:pPr>
        <w:rPr>
          <w:rFonts w:ascii="Helvetica" w:hAnsi="Helvetica"/>
          <w:color w:val="000000"/>
        </w:rPr>
      </w:pPr>
      <w:proofErr w:type="gramStart"/>
      <w:r w:rsidRPr="00E81833">
        <w:rPr>
          <w:rFonts w:ascii="Helvetica" w:hAnsi="Helvetica"/>
          <w:color w:val="000000"/>
        </w:rPr>
        <w:t>See how diamagnetic and paramagnet align in different directions with B field.</w:t>
      </w:r>
      <w:proofErr w:type="gramEnd"/>
    </w:p>
    <w:p w:rsidR="00E81833" w:rsidRPr="00E81833" w:rsidRDefault="00706E80" w:rsidP="00E81833">
      <w:pPr>
        <w:rPr>
          <w:rFonts w:ascii="Helvetica" w:hAnsi="Helvetica"/>
        </w:rPr>
      </w:pPr>
    </w:p>
    <w:p w:rsidR="00E81833" w:rsidRPr="00E81833" w:rsidRDefault="00387AEE" w:rsidP="00E81833">
      <w:pPr>
        <w:jc w:val="center"/>
        <w:rPr>
          <w:rFonts w:ascii="Helvetica" w:hAnsi="Helvetica"/>
          <w:b/>
          <w:sz w:val="32"/>
        </w:rPr>
      </w:pPr>
      <w:r w:rsidRPr="00E81833">
        <w:rPr>
          <w:rFonts w:ascii="Helvetica" w:hAnsi="Helvetica"/>
          <w:b/>
          <w:sz w:val="32"/>
        </w:rPr>
        <w:t>Dipoles</w:t>
      </w:r>
    </w:p>
    <w:p w:rsidR="00E81833" w:rsidRPr="00E81833" w:rsidRDefault="00706E80" w:rsidP="00E81833">
      <w:pPr>
        <w:rPr>
          <w:rFonts w:ascii="Helvetica" w:hAnsi="Helvetica"/>
          <w:color w:val="0000FF"/>
        </w:rPr>
      </w:pPr>
    </w:p>
    <w:p w:rsidR="00E81833" w:rsidRPr="00E81833" w:rsidRDefault="00387AEE" w:rsidP="00E81833">
      <w:pPr>
        <w:rPr>
          <w:rFonts w:ascii="Helvetica" w:hAnsi="Helvetica"/>
          <w:b/>
          <w:color w:val="0000FF"/>
        </w:rPr>
      </w:pPr>
      <w:r w:rsidRPr="00E81833">
        <w:rPr>
          <w:rFonts w:ascii="Helvetica" w:hAnsi="Helvetica"/>
          <w:b/>
          <w:color w:val="0000FF"/>
        </w:rPr>
        <w:t>Whiteboard/paper</w:t>
      </w:r>
    </w:p>
    <w:p w:rsidR="00E81833" w:rsidRPr="00E81833" w:rsidRDefault="00387AEE" w:rsidP="00E81833">
      <w:pPr>
        <w:rPr>
          <w:rFonts w:ascii="Helvetica" w:hAnsi="Helvetica"/>
          <w:b/>
        </w:rPr>
      </w:pPr>
      <w:r w:rsidRPr="00E81833">
        <w:rPr>
          <w:rFonts w:ascii="Helvetica" w:hAnsi="Helvetica"/>
          <w:b/>
        </w:rPr>
        <w:t>Dipoles</w:t>
      </w:r>
    </w:p>
    <w:p w:rsidR="00E81833" w:rsidRPr="00E81833" w:rsidRDefault="00387AEE" w:rsidP="00E8183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E81833">
        <w:rPr>
          <w:rFonts w:ascii="Helvetica" w:hAnsi="Helvetica"/>
          <w:color w:val="000000"/>
          <w:szCs w:val="20"/>
        </w:rPr>
        <w:t>I put up the FORMULA for the B field from an ideal magnetic dipole (from Griffiths), and asked them to sketch it, as well as sketching the field for a *real* current loop of finite radius, and think about the differences. Gave about 5 minutes for this, they did it on paper but talked to each other. It was a very useful exercise - we'd done this before for the electric dipole (same thing!) but they STILL struggled in a variety of ways. Some (most) "knew the answer" either from memory or their heuristics about fields around rings, but they were not good about seeing the connection to the formula. I poked some groups with questions like "on the x axis, at very small x, what is the direction of B for the two cases (ideal and real), and can you reconcile these"?)</w:t>
      </w:r>
    </w:p>
    <w:p w:rsidR="00E81833" w:rsidRPr="00E81833" w:rsidRDefault="00706E80" w:rsidP="00E81833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sectPr w:rsidR="00E81833" w:rsidRPr="00E81833" w:rsidSect="00E818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3AF03850"/>
    <w:multiLevelType w:val="hybridMultilevel"/>
    <w:tmpl w:val="024C9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4A25C7"/>
    <w:multiLevelType w:val="hybridMultilevel"/>
    <w:tmpl w:val="E02C71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4F63B8"/>
    <w:multiLevelType w:val="hybridMultilevel"/>
    <w:tmpl w:val="8AD81B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13619E"/>
    <w:rsid w:val="00387AEE"/>
    <w:rsid w:val="007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mit.edu/8.02t/www/802TEAL3D/visualizations/faraday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4104</CharactersWithSpaces>
  <SharedDoc>false</SharedDoc>
  <HLinks>
    <vt:vector size="6" baseType="variant"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http://web.mit.edu/8.02t/www/802TEAL3D/visualizations/faraday/index.htm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subject/>
  <dc:creator>Stephanie Chasteen</dc:creator>
  <cp:keywords/>
  <cp:lastModifiedBy>Bethany Wilcox</cp:lastModifiedBy>
  <cp:revision>3</cp:revision>
  <dcterms:created xsi:type="dcterms:W3CDTF">2012-08-07T19:04:00Z</dcterms:created>
  <dcterms:modified xsi:type="dcterms:W3CDTF">2012-08-07T19:05:00Z</dcterms:modified>
</cp:coreProperties>
</file>